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D5" w:rsidRPr="00AF5B6E" w:rsidRDefault="003360E8" w:rsidP="007520D5">
      <w:pPr>
        <w:spacing w:after="0" w:line="240" w:lineRule="auto"/>
        <w:rPr>
          <w:rFonts w:ascii="Arial" w:eastAsia="Times New Roman" w:hAnsi="Arial" w:cs="Arial"/>
          <w:b/>
          <w:color w:val="333333"/>
          <w:sz w:val="24"/>
          <w:szCs w:val="24"/>
          <w:lang w:eastAsia="en-GB"/>
        </w:rPr>
      </w:pPr>
      <w:r>
        <w:rPr>
          <w:noProof/>
          <w:lang w:eastAsia="en-GB"/>
        </w:rPr>
        <mc:AlternateContent>
          <mc:Choice Requires="wps">
            <w:drawing>
              <wp:anchor distT="45720" distB="45720" distL="114300" distR="114300" simplePos="0" relativeHeight="251672576" behindDoc="0" locked="0" layoutInCell="1" allowOverlap="1" wp14:anchorId="0210F2FA" wp14:editId="5F462305">
                <wp:simplePos x="0" y="0"/>
                <wp:positionH relativeFrom="column">
                  <wp:posOffset>1333219</wp:posOffset>
                </wp:positionH>
                <wp:positionV relativeFrom="paragraph">
                  <wp:posOffset>941238</wp:posOffset>
                </wp:positionV>
                <wp:extent cx="3955415" cy="368300"/>
                <wp:effectExtent l="38100" t="38100" r="45085" b="317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368300"/>
                        </a:xfrm>
                        <a:prstGeom prst="rect">
                          <a:avLst/>
                        </a:prstGeom>
                        <a:solidFill>
                          <a:srgbClr val="FFFF00"/>
                        </a:solidFill>
                        <a:ln w="76200">
                          <a:solidFill>
                            <a:srgbClr val="FF0000"/>
                          </a:solidFill>
                          <a:miter lim="800000"/>
                          <a:headEnd/>
                          <a:tailEnd/>
                        </a:ln>
                      </wps:spPr>
                      <wps:txbx>
                        <w:txbxContent>
                          <w:p w:rsidR="00E47310" w:rsidRPr="006569A3" w:rsidRDefault="00E47310" w:rsidP="00E47310">
                            <w:pPr>
                              <w:jc w:val="center"/>
                              <w:rPr>
                                <w:b/>
                                <w:sz w:val="28"/>
                                <w:szCs w:val="28"/>
                              </w:rPr>
                            </w:pPr>
                            <w:r w:rsidRPr="00183DB8">
                              <w:rPr>
                                <w:b/>
                                <w:sz w:val="28"/>
                                <w:szCs w:val="28"/>
                              </w:rPr>
                              <w:t>STAY AT HOME &gt; PROTECT THE NHS &gt; SAVE LIVES</w:t>
                            </w:r>
                          </w:p>
                          <w:p w:rsidR="00E47310" w:rsidRDefault="00E47310" w:rsidP="00E47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0F2FA" id="_x0000_t202" coordsize="21600,21600" o:spt="202" path="m,l,21600r21600,l21600,xe">
                <v:stroke joinstyle="miter"/>
                <v:path gradientshapeok="t" o:connecttype="rect"/>
              </v:shapetype>
              <v:shape id="Text Box 2" o:spid="_x0000_s1026" type="#_x0000_t202" style="position:absolute;margin-left:105pt;margin-top:74.1pt;width:311.45pt;height:2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" fillcolor="yellow" strokecolor="red" strokeweight="6pt">
                <v:textbox>
                  <w:txbxContent>
                    <w:p w:rsidR="00E47310" w:rsidRPr="006569A3" w:rsidRDefault="00E47310" w:rsidP="00E47310">
                      <w:pPr>
                        <w:jc w:val="center"/>
                        <w:rPr>
                          <w:b/>
                          <w:sz w:val="28"/>
                          <w:szCs w:val="28"/>
                        </w:rPr>
                      </w:pPr>
                      <w:r w:rsidRPr="00183DB8">
                        <w:rPr>
                          <w:b/>
                          <w:sz w:val="28"/>
                          <w:szCs w:val="28"/>
                        </w:rPr>
                        <w:t>STAY AT HOME &gt; PROTECT THE NHS &gt; SAVE LIVES</w:t>
                      </w:r>
                    </w:p>
                    <w:p w:rsidR="00E47310" w:rsidRDefault="00E47310" w:rsidP="00E47310"/>
                  </w:txbxContent>
                </v:textbox>
                <w10:wrap type="square"/>
              </v:shape>
            </w:pict>
          </mc:Fallback>
        </mc:AlternateContent>
      </w:r>
      <w:r w:rsidR="004A4159" w:rsidRPr="009209C4">
        <w:rPr>
          <w:rFonts w:ascii="Arial" w:eastAsia="Times New Roman" w:hAnsi="Arial" w:cs="Arial"/>
          <w:b/>
          <w:noProof/>
          <w:color w:val="333333"/>
          <w:lang w:eastAsia="en-GB"/>
        </w:rPr>
        <mc:AlternateContent>
          <mc:Choice Requires="wps">
            <w:drawing>
              <wp:anchor distT="45720" distB="45720" distL="114300" distR="114300" simplePos="0" relativeHeight="251665408" behindDoc="0" locked="0" layoutInCell="1" allowOverlap="1">
                <wp:simplePos x="0" y="0"/>
                <wp:positionH relativeFrom="column">
                  <wp:posOffset>-116205</wp:posOffset>
                </wp:positionH>
                <wp:positionV relativeFrom="paragraph">
                  <wp:posOffset>292735</wp:posOffset>
                </wp:positionV>
                <wp:extent cx="6420485" cy="615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615950"/>
                        </a:xfrm>
                        <a:prstGeom prst="rect">
                          <a:avLst/>
                        </a:prstGeom>
                        <a:solidFill>
                          <a:srgbClr val="FFFFFF"/>
                        </a:solidFill>
                        <a:ln w="9525">
                          <a:noFill/>
                          <a:miter lim="800000"/>
                          <a:headEnd/>
                          <a:tailEnd/>
                        </a:ln>
                      </wps:spPr>
                      <wps:txbx>
                        <w:txbxContent>
                          <w:p w:rsidR="00950156" w:rsidRPr="003360E8" w:rsidRDefault="003360E8" w:rsidP="009209C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Prime Minister confirmed in Thursday’s Press Conference that the UK are past the peak and will issue a statement next week of </w:t>
                            </w:r>
                            <w:r w:rsidRPr="003360E8">
                              <w:rPr>
                                <w:rFonts w:ascii="Arial" w:hAnsi="Arial" w:cs="Arial"/>
                                <w:sz w:val="24"/>
                                <w:szCs w:val="24"/>
                                <w:lang w:val="en"/>
                              </w:rPr>
                              <w:t xml:space="preserve">how </w:t>
                            </w:r>
                            <w:r w:rsidR="00477FCA">
                              <w:rPr>
                                <w:rFonts w:ascii="Arial" w:hAnsi="Arial" w:cs="Arial"/>
                                <w:sz w:val="24"/>
                                <w:szCs w:val="24"/>
                                <w:lang w:val="en"/>
                              </w:rPr>
                              <w:t>to</w:t>
                            </w:r>
                            <w:r w:rsidRPr="003360E8">
                              <w:rPr>
                                <w:rFonts w:ascii="Arial" w:hAnsi="Arial" w:cs="Arial"/>
                                <w:sz w:val="24"/>
                                <w:szCs w:val="24"/>
                                <w:lang w:val="en"/>
                              </w:rPr>
                              <w:t xml:space="preserve"> continue to suppress the disease and at the same time re-start the </w:t>
                            </w:r>
                            <w:r w:rsidR="00477FCA">
                              <w:rPr>
                                <w:rFonts w:ascii="Arial" w:hAnsi="Arial" w:cs="Arial"/>
                                <w:sz w:val="24"/>
                                <w:szCs w:val="24"/>
                                <w:lang w:val="en"/>
                              </w:rPr>
                              <w:t xml:space="preserve">UK </w:t>
                            </w:r>
                            <w:bookmarkStart w:id="0" w:name="_GoBack"/>
                            <w:bookmarkEnd w:id="0"/>
                            <w:r w:rsidRPr="003360E8">
                              <w:rPr>
                                <w:rFonts w:ascii="Arial" w:hAnsi="Arial" w:cs="Arial"/>
                                <w:sz w:val="24"/>
                                <w:szCs w:val="24"/>
                                <w:lang w:val="en"/>
                              </w:rPr>
                              <w:t>economy</w:t>
                            </w:r>
                            <w:r>
                              <w:rPr>
                                <w:rFonts w:ascii="Arial" w:hAnsi="Arial" w:cs="Arial"/>
                                <w:sz w:val="24"/>
                                <w:szCs w:val="2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5pt;margin-top:23.05pt;width:505.55pt;height:4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" stroked="f">
                <v:textbox>
                  <w:txbxContent>
                    <w:p w:rsidR="00950156" w:rsidRPr="003360E8" w:rsidRDefault="003360E8" w:rsidP="009209C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Prime Minister confirmed in Thursday’s Press Conference that the UK are past the peak and will issue a statement next week of </w:t>
                      </w:r>
                      <w:r w:rsidRPr="003360E8">
                        <w:rPr>
                          <w:rFonts w:ascii="Arial" w:hAnsi="Arial" w:cs="Arial"/>
                          <w:sz w:val="24"/>
                          <w:szCs w:val="24"/>
                          <w:lang w:val="en"/>
                        </w:rPr>
                        <w:t xml:space="preserve">how </w:t>
                      </w:r>
                      <w:r w:rsidR="00477FCA">
                        <w:rPr>
                          <w:rFonts w:ascii="Arial" w:hAnsi="Arial" w:cs="Arial"/>
                          <w:sz w:val="24"/>
                          <w:szCs w:val="24"/>
                          <w:lang w:val="en"/>
                        </w:rPr>
                        <w:t>to</w:t>
                      </w:r>
                      <w:r w:rsidRPr="003360E8">
                        <w:rPr>
                          <w:rFonts w:ascii="Arial" w:hAnsi="Arial" w:cs="Arial"/>
                          <w:sz w:val="24"/>
                          <w:szCs w:val="24"/>
                          <w:lang w:val="en"/>
                        </w:rPr>
                        <w:t xml:space="preserve"> continue to suppress the disease and at the same time re-start the </w:t>
                      </w:r>
                      <w:r w:rsidR="00477FCA">
                        <w:rPr>
                          <w:rFonts w:ascii="Arial" w:hAnsi="Arial" w:cs="Arial"/>
                          <w:sz w:val="24"/>
                          <w:szCs w:val="24"/>
                          <w:lang w:val="en"/>
                        </w:rPr>
                        <w:t xml:space="preserve">UK </w:t>
                      </w:r>
                      <w:bookmarkStart w:id="1" w:name="_GoBack"/>
                      <w:bookmarkEnd w:id="1"/>
                      <w:r w:rsidRPr="003360E8">
                        <w:rPr>
                          <w:rFonts w:ascii="Arial" w:hAnsi="Arial" w:cs="Arial"/>
                          <w:sz w:val="24"/>
                          <w:szCs w:val="24"/>
                          <w:lang w:val="en"/>
                        </w:rPr>
                        <w:t>economy</w:t>
                      </w:r>
                      <w:r>
                        <w:rPr>
                          <w:rFonts w:ascii="Arial" w:hAnsi="Arial" w:cs="Arial"/>
                          <w:sz w:val="24"/>
                          <w:szCs w:val="24"/>
                          <w:lang w:val="en"/>
                        </w:rPr>
                        <w:t>.</w:t>
                      </w:r>
                    </w:p>
                  </w:txbxContent>
                </v:textbox>
                <w10:wrap type="square"/>
              </v:shape>
            </w:pict>
          </mc:Fallback>
        </mc:AlternateContent>
      </w:r>
      <w:r w:rsidR="00050368" w:rsidRPr="00AF5B6E">
        <w:rPr>
          <w:rFonts w:ascii="Arial" w:eastAsia="Times New Roman" w:hAnsi="Arial" w:cs="Arial"/>
          <w:b/>
          <w:noProof/>
          <w:color w:val="333333"/>
          <w:lang w:eastAsia="en-GB"/>
        </w:rPr>
        <w:drawing>
          <wp:anchor distT="0" distB="0" distL="114300" distR="114300" simplePos="0" relativeHeight="251663360" behindDoc="0" locked="0" layoutInCell="1" allowOverlap="1">
            <wp:simplePos x="0" y="0"/>
            <wp:positionH relativeFrom="margin">
              <wp:posOffset>6305550</wp:posOffset>
            </wp:positionH>
            <wp:positionV relativeFrom="margin">
              <wp:posOffset>-347345</wp:posOffset>
            </wp:positionV>
            <wp:extent cx="519430" cy="1231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1826" r="32330"/>
                    <a:stretch/>
                  </pic:blipFill>
                  <pic:spPr bwMode="auto">
                    <a:xfrm>
                      <a:off x="0" y="0"/>
                      <a:ext cx="519430" cy="123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33A92" w:rsidRPr="00AF5B6E">
        <w:rPr>
          <w:rFonts w:ascii="Arial" w:eastAsia="Times New Roman" w:hAnsi="Arial" w:cs="Arial"/>
          <w:b/>
          <w:color w:val="333333"/>
          <w:lang w:eastAsia="en-GB"/>
        </w:rPr>
        <w:t>N</w:t>
      </w:r>
      <w:r w:rsidR="00085CB5" w:rsidRPr="00AF5B6E">
        <w:rPr>
          <w:rFonts w:ascii="Arial" w:eastAsia="Times New Roman" w:hAnsi="Arial" w:cs="Arial"/>
          <w:b/>
          <w:color w:val="333333"/>
          <w:lang w:eastAsia="en-GB"/>
        </w:rPr>
        <w:t xml:space="preserve">orth </w:t>
      </w:r>
      <w:r w:rsidR="00933A92" w:rsidRPr="00AF5B6E">
        <w:rPr>
          <w:rFonts w:ascii="Arial" w:eastAsia="Times New Roman" w:hAnsi="Arial" w:cs="Arial"/>
          <w:b/>
          <w:color w:val="333333"/>
          <w:lang w:eastAsia="en-GB"/>
        </w:rPr>
        <w:t>L</w:t>
      </w:r>
      <w:r w:rsidR="00085CB5" w:rsidRPr="00AF5B6E">
        <w:rPr>
          <w:rFonts w:ascii="Arial" w:eastAsia="Times New Roman" w:hAnsi="Arial" w:cs="Arial"/>
          <w:b/>
          <w:color w:val="333333"/>
          <w:lang w:eastAsia="en-GB"/>
        </w:rPr>
        <w:t xml:space="preserve">incs </w:t>
      </w:r>
      <w:r w:rsidR="00933A92" w:rsidRPr="00AF5B6E">
        <w:rPr>
          <w:rFonts w:ascii="Arial" w:eastAsia="Times New Roman" w:hAnsi="Arial" w:cs="Arial"/>
          <w:b/>
          <w:color w:val="333333"/>
          <w:lang w:eastAsia="en-GB"/>
        </w:rPr>
        <w:t>H</w:t>
      </w:r>
      <w:r w:rsidR="00085CB5" w:rsidRPr="00AF5B6E">
        <w:rPr>
          <w:rFonts w:ascii="Arial" w:eastAsia="Times New Roman" w:hAnsi="Arial" w:cs="Arial"/>
          <w:b/>
          <w:color w:val="333333"/>
          <w:lang w:eastAsia="en-GB"/>
        </w:rPr>
        <w:t xml:space="preserve">ealth &amp; </w:t>
      </w:r>
      <w:r w:rsidR="00933A92" w:rsidRPr="00AF5B6E">
        <w:rPr>
          <w:rFonts w:ascii="Arial" w:eastAsia="Times New Roman" w:hAnsi="Arial" w:cs="Arial"/>
          <w:b/>
          <w:color w:val="333333"/>
          <w:lang w:eastAsia="en-GB"/>
        </w:rPr>
        <w:t>S</w:t>
      </w:r>
      <w:r w:rsidR="00085CB5" w:rsidRPr="00AF5B6E">
        <w:rPr>
          <w:rFonts w:ascii="Arial" w:eastAsia="Times New Roman" w:hAnsi="Arial" w:cs="Arial"/>
          <w:b/>
          <w:color w:val="333333"/>
          <w:lang w:eastAsia="en-GB"/>
        </w:rPr>
        <w:t xml:space="preserve">afety </w:t>
      </w:r>
      <w:r w:rsidR="00933A92" w:rsidRPr="00AF5B6E">
        <w:rPr>
          <w:rFonts w:ascii="Arial" w:eastAsia="Times New Roman" w:hAnsi="Arial" w:cs="Arial"/>
          <w:b/>
          <w:color w:val="333333"/>
          <w:lang w:eastAsia="en-GB"/>
        </w:rPr>
        <w:t>G</w:t>
      </w:r>
      <w:r w:rsidR="00085CB5" w:rsidRPr="00AF5B6E">
        <w:rPr>
          <w:rFonts w:ascii="Arial" w:eastAsia="Times New Roman" w:hAnsi="Arial" w:cs="Arial"/>
          <w:b/>
          <w:color w:val="333333"/>
          <w:lang w:eastAsia="en-GB"/>
        </w:rPr>
        <w:t xml:space="preserve">roup - </w:t>
      </w:r>
      <w:r w:rsidR="00933A92" w:rsidRPr="00AF5B6E">
        <w:rPr>
          <w:rFonts w:ascii="Arial" w:eastAsia="Times New Roman" w:hAnsi="Arial" w:cs="Arial"/>
          <w:b/>
          <w:color w:val="333333"/>
          <w:lang w:eastAsia="en-GB"/>
        </w:rPr>
        <w:t xml:space="preserve">COVID-19 Update No </w:t>
      </w:r>
      <w:r w:rsidR="000D44B6">
        <w:rPr>
          <w:rFonts w:ascii="Arial" w:eastAsia="Times New Roman" w:hAnsi="Arial" w:cs="Arial"/>
          <w:b/>
          <w:color w:val="333333"/>
          <w:lang w:eastAsia="en-GB"/>
        </w:rPr>
        <w:t>6</w:t>
      </w:r>
      <w:r w:rsidR="00933A92" w:rsidRPr="00AF5B6E">
        <w:rPr>
          <w:rFonts w:ascii="Arial" w:eastAsia="Times New Roman" w:hAnsi="Arial" w:cs="Arial"/>
          <w:b/>
          <w:color w:val="333333"/>
          <w:lang w:eastAsia="en-GB"/>
        </w:rPr>
        <w:t xml:space="preserve"> </w:t>
      </w:r>
      <w:r w:rsidR="00050368" w:rsidRPr="00AF5B6E">
        <w:rPr>
          <w:rFonts w:ascii="Arial" w:eastAsia="Times New Roman" w:hAnsi="Arial" w:cs="Arial"/>
          <w:b/>
          <w:color w:val="333333"/>
          <w:lang w:eastAsia="en-GB"/>
        </w:rPr>
        <w:t xml:space="preserve">  </w:t>
      </w:r>
      <w:r w:rsidR="00AF5B6E" w:rsidRPr="00AF5B6E">
        <w:rPr>
          <w:rFonts w:ascii="Arial" w:eastAsia="Times New Roman" w:hAnsi="Arial" w:cs="Arial"/>
          <w:b/>
          <w:color w:val="333333"/>
          <w:lang w:eastAsia="en-GB"/>
        </w:rPr>
        <w:t xml:space="preserve"> </w:t>
      </w:r>
      <w:r w:rsidR="00AF5B6E">
        <w:rPr>
          <w:rFonts w:ascii="Arial" w:eastAsia="Times New Roman" w:hAnsi="Arial" w:cs="Arial"/>
          <w:b/>
          <w:color w:val="333333"/>
          <w:lang w:eastAsia="en-GB"/>
        </w:rPr>
        <w:t xml:space="preserve">       </w:t>
      </w:r>
      <w:r w:rsidR="001165E7">
        <w:rPr>
          <w:rFonts w:ascii="Arial" w:eastAsia="Times New Roman" w:hAnsi="Arial" w:cs="Arial"/>
          <w:b/>
          <w:color w:val="333333"/>
          <w:lang w:eastAsia="en-GB"/>
        </w:rPr>
        <w:t xml:space="preserve">     </w:t>
      </w:r>
      <w:r w:rsidR="00AF5B6E">
        <w:rPr>
          <w:rFonts w:ascii="Arial" w:eastAsia="Times New Roman" w:hAnsi="Arial" w:cs="Arial"/>
          <w:b/>
          <w:color w:val="333333"/>
          <w:lang w:eastAsia="en-GB"/>
        </w:rPr>
        <w:t xml:space="preserve"> </w:t>
      </w:r>
      <w:r w:rsidR="000D44B6">
        <w:rPr>
          <w:rFonts w:ascii="Arial" w:eastAsia="Times New Roman" w:hAnsi="Arial" w:cs="Arial"/>
          <w:b/>
          <w:color w:val="333333"/>
          <w:lang w:eastAsia="en-GB"/>
        </w:rPr>
        <w:t xml:space="preserve">      </w:t>
      </w:r>
      <w:r w:rsidR="00B838CB" w:rsidRPr="00AF5B6E">
        <w:rPr>
          <w:rFonts w:ascii="Arial" w:eastAsia="Times New Roman" w:hAnsi="Arial" w:cs="Arial"/>
          <w:b/>
          <w:color w:val="333333"/>
          <w:lang w:eastAsia="en-GB"/>
        </w:rPr>
        <w:t xml:space="preserve">Friday </w:t>
      </w:r>
      <w:r w:rsidR="000D44B6">
        <w:rPr>
          <w:rFonts w:ascii="Arial" w:eastAsia="Times New Roman" w:hAnsi="Arial" w:cs="Arial"/>
          <w:b/>
          <w:color w:val="333333"/>
          <w:lang w:eastAsia="en-GB"/>
        </w:rPr>
        <w:t>1</w:t>
      </w:r>
      <w:r w:rsidR="000D44B6" w:rsidRPr="000D44B6">
        <w:rPr>
          <w:rFonts w:ascii="Arial" w:eastAsia="Times New Roman" w:hAnsi="Arial" w:cs="Arial"/>
          <w:b/>
          <w:color w:val="333333"/>
          <w:vertAlign w:val="superscript"/>
          <w:lang w:eastAsia="en-GB"/>
        </w:rPr>
        <w:t>st</w:t>
      </w:r>
      <w:r w:rsidR="000D44B6">
        <w:rPr>
          <w:rFonts w:ascii="Arial" w:eastAsia="Times New Roman" w:hAnsi="Arial" w:cs="Arial"/>
          <w:b/>
          <w:color w:val="333333"/>
          <w:lang w:eastAsia="en-GB"/>
        </w:rPr>
        <w:t xml:space="preserve"> May</w:t>
      </w:r>
      <w:r w:rsidR="007520D5" w:rsidRPr="00AF5B6E">
        <w:rPr>
          <w:rFonts w:ascii="Arial" w:eastAsia="Times New Roman" w:hAnsi="Arial" w:cs="Arial"/>
          <w:b/>
          <w:color w:val="333333"/>
          <w:lang w:eastAsia="en-GB"/>
        </w:rPr>
        <w:t xml:space="preserve"> 2020</w:t>
      </w:r>
    </w:p>
    <w:p w:rsidR="0075390F" w:rsidRDefault="0075390F" w:rsidP="007520D5">
      <w:pPr>
        <w:spacing w:after="0" w:line="240" w:lineRule="auto"/>
        <w:rPr>
          <w:rFonts w:ascii="Arial" w:eastAsia="Times New Roman" w:hAnsi="Arial" w:cs="Arial"/>
          <w:b/>
          <w:color w:val="333333"/>
          <w:lang w:eastAsia="en-GB"/>
        </w:rPr>
      </w:pPr>
    </w:p>
    <w:p w:rsidR="00E47310" w:rsidRDefault="00E47310" w:rsidP="007520D5">
      <w:pPr>
        <w:spacing w:after="0" w:line="240" w:lineRule="auto"/>
        <w:rPr>
          <w:rFonts w:ascii="Arial" w:eastAsia="Times New Roman" w:hAnsi="Arial" w:cs="Arial"/>
          <w:b/>
          <w:color w:val="333333"/>
          <w:lang w:eastAsia="en-GB"/>
        </w:rPr>
      </w:pPr>
    </w:p>
    <w:p w:rsidR="00E47310" w:rsidRPr="00AF5B6E" w:rsidRDefault="00E47310" w:rsidP="007520D5">
      <w:pPr>
        <w:spacing w:after="0" w:line="240" w:lineRule="auto"/>
        <w:rPr>
          <w:rFonts w:ascii="Arial" w:eastAsia="Times New Roman" w:hAnsi="Arial" w:cs="Arial"/>
          <w:b/>
          <w:color w:val="333333"/>
          <w:lang w:eastAsia="en-GB"/>
        </w:rPr>
      </w:pPr>
    </w:p>
    <w:p w:rsidR="000D44B6" w:rsidRPr="000D44B6" w:rsidRDefault="000D44B6" w:rsidP="000D44B6">
      <w:pPr>
        <w:pStyle w:val="NormalWeb"/>
        <w:spacing w:before="0" w:beforeAutospacing="0" w:after="0" w:afterAutospacing="0"/>
        <w:rPr>
          <w:rFonts w:ascii="Arial" w:hAnsi="Arial" w:cs="Arial"/>
          <w:b/>
          <w:color w:val="352E2E"/>
        </w:rPr>
      </w:pPr>
      <w:r w:rsidRPr="000D44B6">
        <w:rPr>
          <w:rFonts w:ascii="Arial" w:hAnsi="Arial" w:cs="Arial"/>
          <w:b/>
          <w:color w:val="352E2E"/>
        </w:rPr>
        <w:t>How to protect your home and business from Cyber Crime</w:t>
      </w:r>
    </w:p>
    <w:p w:rsidR="000D44B6" w:rsidRDefault="008355F8" w:rsidP="000D44B6">
      <w:pPr>
        <w:pStyle w:val="NormalWeb"/>
        <w:spacing w:before="0" w:beforeAutospacing="0" w:after="0" w:afterAutospacing="0"/>
        <w:rPr>
          <w:rFonts w:ascii="Arial" w:eastAsia="Times New Roman" w:hAnsi="Arial" w:cs="Arial"/>
          <w:lang w:val="en"/>
        </w:rPr>
      </w:pPr>
      <w:r w:rsidRPr="000D44B6">
        <w:rPr>
          <w:rFonts w:ascii="Arial" w:hAnsi="Arial" w:cs="Arial"/>
          <w:color w:val="352E2E"/>
        </w:rPr>
        <w:br/>
      </w:r>
      <w:r w:rsidR="000D44B6" w:rsidRPr="000D44B6">
        <w:rPr>
          <w:rFonts w:ascii="Arial" w:eastAsia="Times New Roman" w:hAnsi="Arial" w:cs="Arial"/>
          <w:lang w:val="en"/>
        </w:rPr>
        <w:t>Measures announced over recent weeks to deal with coronavirus (COVID-19) have seen our day-to-day life drastically changed – we are spending more time at home and online. Unfortunately, criminals will use every opportunity they can to scam innocent people and their businesses.</w:t>
      </w:r>
    </w:p>
    <w:p w:rsidR="000D44B6" w:rsidRDefault="000D44B6" w:rsidP="000D44B6">
      <w:pPr>
        <w:pStyle w:val="NormalWeb"/>
        <w:spacing w:before="0" w:beforeAutospacing="0" w:after="0" w:afterAutospacing="0"/>
        <w:rPr>
          <w:rFonts w:ascii="Arial" w:eastAsia="Times New Roman" w:hAnsi="Arial" w:cs="Arial"/>
          <w:lang w:val="en"/>
        </w:rPr>
      </w:pPr>
    </w:p>
    <w:p w:rsidR="000D44B6" w:rsidRPr="000D44B6" w:rsidRDefault="000D44B6" w:rsidP="000D44B6">
      <w:pPr>
        <w:pStyle w:val="NormalWeb"/>
        <w:spacing w:before="0" w:beforeAutospacing="0" w:after="0" w:afterAutospacing="0"/>
        <w:rPr>
          <w:rFonts w:ascii="Arial" w:eastAsia="Times New Roman" w:hAnsi="Arial" w:cs="Arial"/>
          <w:lang w:val="en"/>
        </w:rPr>
      </w:pPr>
      <w:r w:rsidRPr="000D44B6">
        <w:rPr>
          <w:rFonts w:ascii="Arial" w:hAnsi="Arial" w:cs="Arial"/>
          <w:lang w:val="en"/>
        </w:rPr>
        <w:t>Scammers can contact you by phone, email, text, on social media, or in person. They will try to trick you into parting with your money, personal information, or buying goods or services that don’t exist</w:t>
      </w:r>
      <w:r>
        <w:rPr>
          <w:rFonts w:ascii="Arial" w:hAnsi="Arial" w:cs="Arial"/>
          <w:lang w:val="en"/>
        </w:rPr>
        <w:t>.</w:t>
      </w:r>
    </w:p>
    <w:p w:rsidR="000D44B6" w:rsidRPr="000D44B6" w:rsidRDefault="000D44B6" w:rsidP="000D44B6">
      <w:pPr>
        <w:spacing w:after="0" w:line="240" w:lineRule="auto"/>
        <w:rPr>
          <w:rFonts w:ascii="Arial" w:eastAsia="Times New Roman" w:hAnsi="Arial" w:cs="Arial"/>
          <w:sz w:val="24"/>
          <w:szCs w:val="24"/>
          <w:lang w:val="en" w:eastAsia="en-GB"/>
        </w:rPr>
      </w:pPr>
    </w:p>
    <w:p w:rsidR="000D44B6" w:rsidRDefault="00477FCA" w:rsidP="000D44B6">
      <w:pPr>
        <w:spacing w:after="0" w:line="240" w:lineRule="auto"/>
        <w:rPr>
          <w:rFonts w:ascii="Arial" w:eastAsia="Times New Roman" w:hAnsi="Arial" w:cs="Arial"/>
          <w:sz w:val="24"/>
          <w:szCs w:val="24"/>
          <w:lang w:val="en" w:eastAsia="en-GB"/>
        </w:rPr>
      </w:pPr>
      <w:hyperlink r:id="rId6" w:history="1">
        <w:r w:rsidR="000D44B6" w:rsidRPr="000D44B6">
          <w:rPr>
            <w:rStyle w:val="Hyperlink"/>
            <w:rFonts w:ascii="Arial" w:eastAsia="Times New Roman" w:hAnsi="Arial" w:cs="Arial"/>
            <w:sz w:val="24"/>
            <w:szCs w:val="24"/>
            <w:lang w:val="en" w:eastAsia="en-GB"/>
          </w:rPr>
          <w:t>https://www.gov.uk/government/publications/coronavirus-covid-19-fraud-and-cyber-crime/coronavirus-covid-19-advice-on-how-to-protect-yourself-and-your-business-from-fraud-and-cyber-crime</w:t>
        </w:r>
      </w:hyperlink>
      <w:r w:rsidR="000D44B6" w:rsidRPr="000D44B6">
        <w:rPr>
          <w:rFonts w:ascii="Arial" w:eastAsia="Times New Roman" w:hAnsi="Arial" w:cs="Arial"/>
          <w:sz w:val="24"/>
          <w:szCs w:val="24"/>
          <w:lang w:val="en" w:eastAsia="en-GB"/>
        </w:rPr>
        <w:t xml:space="preserve"> </w:t>
      </w:r>
      <w:r w:rsidR="000D44B6">
        <w:rPr>
          <w:rFonts w:ascii="Arial" w:eastAsia="Times New Roman" w:hAnsi="Arial" w:cs="Arial"/>
          <w:sz w:val="24"/>
          <w:szCs w:val="24"/>
          <w:lang w:val="en" w:eastAsia="en-GB"/>
        </w:rPr>
        <w:t xml:space="preserve"> </w:t>
      </w:r>
      <w:r w:rsidR="00047ADA" w:rsidRPr="000D44B6">
        <w:rPr>
          <w:rFonts w:ascii="Arial" w:eastAsia="Times New Roman" w:hAnsi="Arial" w:cs="Arial"/>
          <w:sz w:val="24"/>
          <w:szCs w:val="24"/>
          <w:lang w:val="en" w:eastAsia="en-GB"/>
        </w:rPr>
        <w:t>this</w:t>
      </w:r>
      <w:r w:rsidR="000D44B6" w:rsidRPr="000D44B6">
        <w:rPr>
          <w:rFonts w:ascii="Arial" w:eastAsia="Times New Roman" w:hAnsi="Arial" w:cs="Arial"/>
          <w:sz w:val="24"/>
          <w:szCs w:val="24"/>
          <w:lang w:val="en" w:eastAsia="en-GB"/>
        </w:rPr>
        <w:t xml:space="preserve"> guidance explains simple steps you can take to protect yourself and your business against fraud and cybercrime and where to get help.</w:t>
      </w:r>
    </w:p>
    <w:p w:rsidR="000832C4" w:rsidRPr="000832C4" w:rsidRDefault="000832C4" w:rsidP="000D44B6">
      <w:pPr>
        <w:spacing w:after="0" w:line="240" w:lineRule="auto"/>
        <w:rPr>
          <w:rFonts w:ascii="Arial" w:eastAsia="Times New Roman" w:hAnsi="Arial" w:cs="Arial"/>
          <w:sz w:val="24"/>
          <w:szCs w:val="24"/>
          <w:lang w:eastAsia="en-GB"/>
        </w:rPr>
      </w:pPr>
    </w:p>
    <w:p w:rsidR="00047ADA" w:rsidRDefault="00047ADA" w:rsidP="00F97D90">
      <w:pPr>
        <w:rPr>
          <w:rFonts w:ascii="Arial" w:hAnsi="Arial" w:cs="Arial"/>
          <w:b/>
          <w:sz w:val="24"/>
          <w:szCs w:val="24"/>
          <w:lang w:val="en"/>
        </w:rPr>
      </w:pPr>
    </w:p>
    <w:p w:rsidR="00F97D90" w:rsidRPr="004A4159" w:rsidRDefault="004A4159" w:rsidP="00F97D90">
      <w:pPr>
        <w:rPr>
          <w:rFonts w:ascii="Arial" w:hAnsi="Arial" w:cs="Arial"/>
          <w:b/>
          <w:sz w:val="24"/>
          <w:szCs w:val="24"/>
          <w:lang w:val="en"/>
        </w:rPr>
      </w:pPr>
      <w:r w:rsidRPr="004A4159">
        <w:rPr>
          <w:rFonts w:ascii="Arial" w:hAnsi="Arial" w:cs="Arial"/>
          <w:b/>
          <w:sz w:val="24"/>
          <w:szCs w:val="24"/>
          <w:lang w:val="en"/>
        </w:rPr>
        <w:t>Safety Groups Working Together</w:t>
      </w:r>
    </w:p>
    <w:p w:rsidR="004A4159" w:rsidRPr="004A4159" w:rsidRDefault="004A4159" w:rsidP="00F97D90">
      <w:pPr>
        <w:rPr>
          <w:rFonts w:ascii="Arial" w:hAnsi="Arial" w:cs="Arial"/>
          <w:sz w:val="24"/>
          <w:szCs w:val="24"/>
          <w:lang w:val="en"/>
        </w:rPr>
      </w:pPr>
      <w:r w:rsidRPr="004A4159">
        <w:rPr>
          <w:rFonts w:ascii="Arial" w:hAnsi="Arial" w:cs="Arial"/>
          <w:sz w:val="24"/>
          <w:szCs w:val="24"/>
          <w:lang w:val="en"/>
        </w:rPr>
        <w:t>All local Safety Groups are current looking for ways to keep in touch with their members while meetings cannot be completed in the usual way.   Our colleagues in Birmingham have opened up their webinars to other safety groups members free of charge.</w:t>
      </w:r>
    </w:p>
    <w:p w:rsidR="004A4159" w:rsidRPr="004A4159" w:rsidRDefault="004A4159" w:rsidP="00F97D90">
      <w:pPr>
        <w:rPr>
          <w:rFonts w:ascii="Arial" w:hAnsi="Arial" w:cs="Arial"/>
          <w:sz w:val="24"/>
          <w:szCs w:val="24"/>
          <w:lang w:val="en"/>
        </w:rPr>
      </w:pPr>
      <w:r w:rsidRPr="004A4159">
        <w:rPr>
          <w:rFonts w:ascii="Arial" w:hAnsi="Arial" w:cs="Arial"/>
          <w:sz w:val="24"/>
          <w:szCs w:val="24"/>
          <w:lang w:val="en"/>
        </w:rPr>
        <w:t>If you are interested in joining one of the sessions, please contact me and I w</w:t>
      </w:r>
      <w:r>
        <w:rPr>
          <w:rFonts w:ascii="Arial" w:hAnsi="Arial" w:cs="Arial"/>
          <w:sz w:val="24"/>
          <w:szCs w:val="24"/>
          <w:lang w:val="en"/>
        </w:rPr>
        <w:t>ill sent you the log-in details as soon as they are released.</w:t>
      </w:r>
    </w:p>
    <w:p w:rsidR="00F97D90" w:rsidRDefault="00950156" w:rsidP="004A4159">
      <w:pPr>
        <w:jc w:val="center"/>
        <w:rPr>
          <w:lang w:val="en"/>
        </w:rPr>
      </w:pPr>
      <w:r>
        <w:rPr>
          <w:noProof/>
          <w:lang w:eastAsia="en-GB"/>
        </w:rPr>
        <w:drawing>
          <wp:anchor distT="0" distB="0" distL="114300" distR="114300" simplePos="0" relativeHeight="251668480" behindDoc="0" locked="0" layoutInCell="1" allowOverlap="1">
            <wp:simplePos x="0" y="0"/>
            <wp:positionH relativeFrom="margin">
              <wp:posOffset>369738</wp:posOffset>
            </wp:positionH>
            <wp:positionV relativeFrom="margin">
              <wp:posOffset>6014615</wp:posOffset>
            </wp:positionV>
            <wp:extent cx="5050155" cy="3792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50155" cy="3792220"/>
                    </a:xfrm>
                    <a:prstGeom prst="rect">
                      <a:avLst/>
                    </a:prstGeom>
                  </pic:spPr>
                </pic:pic>
              </a:graphicData>
            </a:graphic>
          </wp:anchor>
        </w:drawing>
      </w: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FC1434" w:rsidRDefault="00FC1434" w:rsidP="009B01ED">
      <w:pPr>
        <w:rPr>
          <w:rFonts w:ascii="Arial" w:hAnsi="Arial" w:cs="Arial"/>
          <w:b/>
          <w:sz w:val="24"/>
          <w:szCs w:val="24"/>
          <w:lang w:val="en"/>
        </w:rPr>
      </w:pPr>
    </w:p>
    <w:p w:rsidR="009B01ED" w:rsidRDefault="00950156" w:rsidP="009B01ED">
      <w:pPr>
        <w:rPr>
          <w:rFonts w:ascii="Arial" w:hAnsi="Arial" w:cs="Arial"/>
          <w:b/>
          <w:sz w:val="24"/>
          <w:szCs w:val="24"/>
          <w:lang w:val="en"/>
        </w:rPr>
      </w:pPr>
      <w:r>
        <w:rPr>
          <w:rFonts w:ascii="Arial" w:hAnsi="Arial" w:cs="Arial"/>
          <w:b/>
          <w:sz w:val="24"/>
          <w:szCs w:val="24"/>
          <w:lang w:val="en"/>
        </w:rPr>
        <w:lastRenderedPageBreak/>
        <w:t>Why not t</w:t>
      </w:r>
      <w:r w:rsidR="00EC0C0E" w:rsidRPr="008B6DC1">
        <w:rPr>
          <w:rFonts w:ascii="Arial" w:hAnsi="Arial" w:cs="Arial"/>
          <w:b/>
          <w:sz w:val="24"/>
          <w:szCs w:val="24"/>
          <w:lang w:val="en"/>
        </w:rPr>
        <w:t>ake up a new challenge during</w:t>
      </w:r>
      <w:r>
        <w:rPr>
          <w:rFonts w:ascii="Arial" w:hAnsi="Arial" w:cs="Arial"/>
          <w:b/>
          <w:sz w:val="24"/>
          <w:szCs w:val="24"/>
          <w:lang w:val="en"/>
        </w:rPr>
        <w:t xml:space="preserve"> the </w:t>
      </w:r>
      <w:r w:rsidR="00EC0C0E" w:rsidRPr="008B6DC1">
        <w:rPr>
          <w:rFonts w:ascii="Arial" w:hAnsi="Arial" w:cs="Arial"/>
          <w:b/>
          <w:sz w:val="24"/>
          <w:szCs w:val="24"/>
          <w:lang w:val="en"/>
        </w:rPr>
        <w:t>lockdown</w:t>
      </w:r>
      <w:r>
        <w:rPr>
          <w:rFonts w:ascii="Arial" w:hAnsi="Arial" w:cs="Arial"/>
          <w:b/>
          <w:sz w:val="24"/>
          <w:szCs w:val="24"/>
          <w:lang w:val="en"/>
        </w:rPr>
        <w:t xml:space="preserve"> period</w:t>
      </w:r>
    </w:p>
    <w:p w:rsidR="008B6DC1" w:rsidRPr="008B6DC1" w:rsidRDefault="00047ADA" w:rsidP="008B6DC1">
      <w:pPr>
        <w:pStyle w:val="ListParagraph"/>
        <w:numPr>
          <w:ilvl w:val="0"/>
          <w:numId w:val="13"/>
        </w:numPr>
        <w:rPr>
          <w:rFonts w:ascii="Arial" w:hAnsi="Arial" w:cs="Arial"/>
          <w:b/>
          <w:color w:val="ED7D31" w:themeColor="accent2"/>
          <w:sz w:val="24"/>
          <w:szCs w:val="24"/>
          <w:lang w:val="en"/>
        </w:rPr>
      </w:pPr>
      <w:r>
        <w:rPr>
          <w:noProof/>
          <w:lang w:eastAsia="en-GB"/>
        </w:rPr>
        <w:drawing>
          <wp:anchor distT="0" distB="0" distL="114300" distR="114300" simplePos="0" relativeHeight="251666432" behindDoc="0" locked="0" layoutInCell="1" allowOverlap="1">
            <wp:simplePos x="0" y="0"/>
            <wp:positionH relativeFrom="margin">
              <wp:posOffset>4996180</wp:posOffset>
            </wp:positionH>
            <wp:positionV relativeFrom="margin">
              <wp:posOffset>321310</wp:posOffset>
            </wp:positionV>
            <wp:extent cx="2007870" cy="1448435"/>
            <wp:effectExtent l="0" t="6033" r="5398" b="5397"/>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2007870" cy="1448435"/>
                    </a:xfrm>
                    <a:prstGeom prst="rect">
                      <a:avLst/>
                    </a:prstGeom>
                  </pic:spPr>
                </pic:pic>
              </a:graphicData>
            </a:graphic>
            <wp14:sizeRelH relativeFrom="margin">
              <wp14:pctWidth>0</wp14:pctWidth>
            </wp14:sizeRelH>
            <wp14:sizeRelV relativeFrom="margin">
              <wp14:pctHeight>0</wp14:pctHeight>
            </wp14:sizeRelV>
          </wp:anchor>
        </w:drawing>
      </w:r>
      <w:r w:rsidR="008B6DC1" w:rsidRPr="008B6DC1">
        <w:rPr>
          <w:rFonts w:ascii="Arial" w:hAnsi="Arial" w:cs="Arial"/>
          <w:b/>
          <w:color w:val="ED7D31" w:themeColor="accent2"/>
          <w:sz w:val="24"/>
          <w:szCs w:val="24"/>
          <w:lang w:val="en"/>
        </w:rPr>
        <w:t xml:space="preserve">Is your brain needing stimulation?  </w:t>
      </w:r>
    </w:p>
    <w:p w:rsidR="008B6DC1" w:rsidRPr="008B6DC1" w:rsidRDefault="008B6DC1" w:rsidP="008B6DC1">
      <w:pPr>
        <w:pStyle w:val="ListParagraph"/>
        <w:numPr>
          <w:ilvl w:val="0"/>
          <w:numId w:val="13"/>
        </w:numPr>
        <w:rPr>
          <w:rFonts w:ascii="Arial" w:hAnsi="Arial" w:cs="Arial"/>
          <w:b/>
          <w:color w:val="ED7D31" w:themeColor="accent2"/>
          <w:sz w:val="24"/>
          <w:szCs w:val="24"/>
          <w:lang w:val="en"/>
        </w:rPr>
      </w:pPr>
      <w:r w:rsidRPr="008B6DC1">
        <w:rPr>
          <w:rFonts w:ascii="Arial" w:hAnsi="Arial" w:cs="Arial"/>
          <w:b/>
          <w:color w:val="ED7D31" w:themeColor="accent2"/>
          <w:sz w:val="24"/>
          <w:szCs w:val="24"/>
          <w:lang w:val="en"/>
        </w:rPr>
        <w:t xml:space="preserve">Have you tackled all the DIY jobs around the home?  </w:t>
      </w:r>
    </w:p>
    <w:p w:rsidR="008B6DC1" w:rsidRPr="008B6DC1" w:rsidRDefault="008B6DC1" w:rsidP="008B6DC1">
      <w:pPr>
        <w:pStyle w:val="ListParagraph"/>
        <w:numPr>
          <w:ilvl w:val="0"/>
          <w:numId w:val="13"/>
        </w:numPr>
        <w:rPr>
          <w:rFonts w:ascii="Arial" w:hAnsi="Arial" w:cs="Arial"/>
          <w:b/>
          <w:color w:val="ED7D31" w:themeColor="accent2"/>
          <w:sz w:val="24"/>
          <w:szCs w:val="24"/>
          <w:lang w:val="en"/>
        </w:rPr>
      </w:pPr>
      <w:r w:rsidRPr="008B6DC1">
        <w:rPr>
          <w:rFonts w:ascii="Arial" w:hAnsi="Arial" w:cs="Arial"/>
          <w:b/>
          <w:color w:val="ED7D31" w:themeColor="accent2"/>
          <w:sz w:val="24"/>
          <w:szCs w:val="24"/>
          <w:lang w:val="en"/>
        </w:rPr>
        <w:t>Are you looking for something different to try?</w:t>
      </w:r>
    </w:p>
    <w:p w:rsidR="009B01ED" w:rsidRDefault="008B6DC1" w:rsidP="009B01ED">
      <w:pPr>
        <w:rPr>
          <w:rFonts w:ascii="Arial" w:hAnsi="Arial" w:cs="Arial"/>
          <w:color w:val="373A3C"/>
          <w:sz w:val="24"/>
          <w:szCs w:val="24"/>
          <w:lang w:val="en"/>
        </w:rPr>
      </w:pPr>
      <w:r w:rsidRPr="008B6DC1">
        <w:rPr>
          <w:rFonts w:ascii="Arial" w:hAnsi="Arial" w:cs="Arial"/>
          <w:color w:val="373A3C"/>
          <w:sz w:val="24"/>
          <w:szCs w:val="24"/>
          <w:lang w:val="en"/>
        </w:rPr>
        <w:t>The Open University has 50 years’ experience delivering flexible learning</w:t>
      </w:r>
      <w:r>
        <w:rPr>
          <w:rFonts w:ascii="Arial" w:hAnsi="Arial" w:cs="Arial"/>
          <w:color w:val="373A3C"/>
          <w:sz w:val="24"/>
          <w:szCs w:val="24"/>
          <w:lang w:val="en"/>
        </w:rPr>
        <w:t xml:space="preserve"> and offer over 900 courses on-line free of charge.  </w:t>
      </w:r>
      <w:r w:rsidRPr="008B6DC1">
        <w:rPr>
          <w:rFonts w:ascii="Arial" w:hAnsi="Arial" w:cs="Arial"/>
          <w:color w:val="373A3C"/>
          <w:sz w:val="24"/>
          <w:szCs w:val="24"/>
          <w:lang w:val="en"/>
        </w:rPr>
        <w:t>Making the deci</w:t>
      </w:r>
      <w:r>
        <w:rPr>
          <w:rFonts w:ascii="Arial" w:hAnsi="Arial" w:cs="Arial"/>
          <w:color w:val="373A3C"/>
          <w:sz w:val="24"/>
          <w:szCs w:val="24"/>
          <w:lang w:val="en"/>
        </w:rPr>
        <w:t>sion to study can be a big step but with beginner level through to advanced learning courses.</w:t>
      </w:r>
    </w:p>
    <w:p w:rsidR="00697FED" w:rsidRDefault="008B6DC1" w:rsidP="00F97D90">
      <w:pPr>
        <w:rPr>
          <w:rFonts w:ascii="Arial" w:hAnsi="Arial" w:cs="Arial"/>
          <w:color w:val="373A3C"/>
          <w:sz w:val="24"/>
          <w:szCs w:val="24"/>
          <w:lang w:val="en"/>
        </w:rPr>
      </w:pPr>
      <w:r>
        <w:rPr>
          <w:rFonts w:ascii="Arial" w:hAnsi="Arial" w:cs="Arial"/>
          <w:color w:val="373A3C"/>
          <w:sz w:val="24"/>
          <w:szCs w:val="24"/>
          <w:lang w:val="en"/>
        </w:rPr>
        <w:t>On completion of the course you receive a statement of participation which could be put towards your Continual Professional Development.</w:t>
      </w:r>
      <w:r w:rsidR="00F97D90">
        <w:rPr>
          <w:rFonts w:ascii="Arial" w:hAnsi="Arial" w:cs="Arial"/>
          <w:color w:val="373A3C"/>
          <w:sz w:val="24"/>
          <w:szCs w:val="24"/>
          <w:lang w:val="en"/>
        </w:rPr>
        <w:t xml:space="preserve">  </w:t>
      </w:r>
    </w:p>
    <w:p w:rsidR="00764620" w:rsidRPr="008B6DC1" w:rsidRDefault="005618D3" w:rsidP="00F97D90">
      <w:pPr>
        <w:rPr>
          <w:rFonts w:ascii="Arial" w:hAnsi="Arial" w:cs="Arial"/>
          <w:sz w:val="24"/>
          <w:szCs w:val="24"/>
        </w:rPr>
      </w:pPr>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2912745</wp:posOffset>
                </wp:positionH>
                <wp:positionV relativeFrom="paragraph">
                  <wp:posOffset>643890</wp:posOffset>
                </wp:positionV>
                <wp:extent cx="3952875" cy="3087370"/>
                <wp:effectExtent l="0" t="0" r="2857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087370"/>
                        </a:xfrm>
                        <a:prstGeom prst="rect">
                          <a:avLst/>
                        </a:prstGeom>
                        <a:solidFill>
                          <a:srgbClr val="FFFFFF"/>
                        </a:solidFill>
                        <a:ln w="9525">
                          <a:solidFill>
                            <a:srgbClr val="000000"/>
                          </a:solidFill>
                          <a:miter lim="800000"/>
                          <a:headEnd/>
                          <a:tailEnd/>
                        </a:ln>
                      </wps:spPr>
                      <wps:txbx>
                        <w:txbxContent>
                          <w:p w:rsidR="00697FED" w:rsidRPr="00697FED" w:rsidRDefault="00697FED" w:rsidP="00697FED">
                            <w:pPr>
                              <w:rPr>
                                <w:rFonts w:ascii="Arial" w:hAnsi="Arial" w:cs="Arial"/>
                                <w:sz w:val="24"/>
                                <w:szCs w:val="24"/>
                              </w:rPr>
                            </w:pPr>
                            <w:r w:rsidRPr="00697FED">
                              <w:rPr>
                                <w:rFonts w:ascii="Arial" w:hAnsi="Arial" w:cs="Arial"/>
                                <w:sz w:val="24"/>
                                <w:szCs w:val="24"/>
                              </w:rPr>
                              <w:t xml:space="preserve">During these unprecedented times, we must </w:t>
                            </w:r>
                            <w:r w:rsidR="00F91E52">
                              <w:rPr>
                                <w:rFonts w:ascii="Arial" w:hAnsi="Arial" w:cs="Arial"/>
                                <w:sz w:val="24"/>
                                <w:szCs w:val="24"/>
                              </w:rPr>
                              <w:t xml:space="preserve">be mindful </w:t>
                            </w:r>
                            <w:r w:rsidRPr="00697FED">
                              <w:rPr>
                                <w:rFonts w:ascii="Arial" w:hAnsi="Arial" w:cs="Arial"/>
                                <w:sz w:val="24"/>
                                <w:szCs w:val="24"/>
                              </w:rPr>
                              <w:t>that employees have the potential for lapses in concentration.</w:t>
                            </w:r>
                          </w:p>
                          <w:p w:rsidR="00697FED" w:rsidRPr="00697FED" w:rsidRDefault="00697FED" w:rsidP="00697FED">
                            <w:pPr>
                              <w:rPr>
                                <w:rFonts w:ascii="Arial" w:hAnsi="Arial" w:cs="Arial"/>
                                <w:sz w:val="24"/>
                                <w:szCs w:val="24"/>
                              </w:rPr>
                            </w:pPr>
                            <w:r w:rsidRPr="00697FED">
                              <w:rPr>
                                <w:rFonts w:ascii="Arial" w:hAnsi="Arial" w:cs="Arial"/>
                                <w:sz w:val="24"/>
                                <w:szCs w:val="24"/>
                              </w:rPr>
                              <w:t>It is also worthwhile considering that as some employees may be absent from work because of self-isolating / shielding that staff still working may try and still complete job roles in the same amount of time as it would normally take 2 or more people.</w:t>
                            </w:r>
                          </w:p>
                          <w:p w:rsidR="00697FED" w:rsidRPr="00697FED" w:rsidRDefault="00697FED" w:rsidP="00697FED">
                            <w:pPr>
                              <w:rPr>
                                <w:rFonts w:ascii="Arial" w:hAnsi="Arial" w:cs="Arial"/>
                                <w:sz w:val="24"/>
                                <w:szCs w:val="24"/>
                              </w:rPr>
                            </w:pPr>
                            <w:r w:rsidRPr="00697FED">
                              <w:rPr>
                                <w:rFonts w:ascii="Arial" w:hAnsi="Arial" w:cs="Arial"/>
                                <w:sz w:val="24"/>
                                <w:szCs w:val="24"/>
                              </w:rPr>
                              <w:t>It is important to remember that Risk Assessments should be reviewed either following an incident or following significant changes in the workplace.  The COVID-19 pandemic would fall into this category</w:t>
                            </w:r>
                            <w:r w:rsidR="00F91E52">
                              <w:rPr>
                                <w:rFonts w:ascii="Arial" w:hAnsi="Arial" w:cs="Arial"/>
                                <w:sz w:val="24"/>
                                <w:szCs w:val="24"/>
                              </w:rPr>
                              <w:t>, where changes to operations have been necessary</w:t>
                            </w:r>
                            <w:proofErr w:type="gramStart"/>
                            <w:r w:rsidR="00F91E52">
                              <w:rPr>
                                <w:rFonts w:ascii="Arial" w:hAnsi="Arial" w:cs="Arial"/>
                                <w:sz w:val="24"/>
                                <w:szCs w:val="24"/>
                              </w:rPr>
                              <w:t>.</w:t>
                            </w:r>
                            <w:r w:rsidRPr="00697FED">
                              <w:rPr>
                                <w:rFonts w:ascii="Arial" w:hAnsi="Arial" w:cs="Arial"/>
                                <w:sz w:val="24"/>
                                <w:szCs w:val="24"/>
                              </w:rPr>
                              <w:t>.</w:t>
                            </w:r>
                            <w:proofErr w:type="gramEnd"/>
                            <w:r w:rsidRPr="00697FED">
                              <w:rPr>
                                <w:rFonts w:ascii="Arial" w:hAnsi="Arial" w:cs="Arial"/>
                                <w:sz w:val="24"/>
                                <w:szCs w:val="24"/>
                              </w:rPr>
                              <w:t xml:space="preserve">  </w:t>
                            </w:r>
                          </w:p>
                          <w:p w:rsidR="00697FED" w:rsidRPr="00697FED" w:rsidRDefault="00697FED" w:rsidP="00697FED">
                            <w:pPr>
                              <w:spacing w:after="0" w:line="240" w:lineRule="auto"/>
                              <w:jc w:val="center"/>
                              <w:rPr>
                                <w:b/>
                                <w:sz w:val="24"/>
                                <w:szCs w:val="24"/>
                              </w:rPr>
                            </w:pPr>
                            <w:r w:rsidRPr="00697FED">
                              <w:rPr>
                                <w:rFonts w:ascii="Arial" w:hAnsi="Arial" w:cs="Arial"/>
                                <w:b/>
                                <w:sz w:val="24"/>
                                <w:szCs w:val="24"/>
                              </w:rPr>
                              <w:t>T</w:t>
                            </w:r>
                            <w:r w:rsidR="005618D3">
                              <w:rPr>
                                <w:rFonts w:ascii="Arial" w:hAnsi="Arial" w:cs="Arial"/>
                                <w:b/>
                                <w:sz w:val="24"/>
                                <w:szCs w:val="24"/>
                              </w:rPr>
                              <w:t xml:space="preserve">he safety of </w:t>
                            </w:r>
                            <w:r w:rsidRPr="00697FED">
                              <w:rPr>
                                <w:rFonts w:ascii="Arial" w:hAnsi="Arial" w:cs="Arial"/>
                                <w:b/>
                                <w:sz w:val="24"/>
                                <w:szCs w:val="24"/>
                              </w:rPr>
                              <w:t xml:space="preserve">colleagues must </w:t>
                            </w:r>
                            <w:r w:rsidR="005618D3">
                              <w:rPr>
                                <w:rFonts w:ascii="Arial" w:hAnsi="Arial" w:cs="Arial"/>
                                <w:b/>
                                <w:sz w:val="24"/>
                                <w:szCs w:val="24"/>
                              </w:rPr>
                              <w:t>not</w:t>
                            </w:r>
                            <w:r w:rsidRPr="00697FED">
                              <w:rPr>
                                <w:rFonts w:ascii="Arial" w:hAnsi="Arial" w:cs="Arial"/>
                                <w:b/>
                                <w:sz w:val="24"/>
                                <w:szCs w:val="24"/>
                              </w:rPr>
                              <w:t xml:space="preserve"> be compromised</w:t>
                            </w:r>
                            <w:r w:rsidRPr="00697FED">
                              <w:rPr>
                                <w:b/>
                              </w:rPr>
                              <w:t>.</w:t>
                            </w:r>
                          </w:p>
                          <w:p w:rsidR="00697FED" w:rsidRDefault="00697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35pt;margin-top:50.7pt;width:311.25pt;height:243.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">
                <v:textbox>
                  <w:txbxContent>
                    <w:p w:rsidR="00697FED" w:rsidRPr="00697FED" w:rsidRDefault="00697FED" w:rsidP="00697FED">
                      <w:pPr>
                        <w:rPr>
                          <w:rFonts w:ascii="Arial" w:hAnsi="Arial" w:cs="Arial"/>
                          <w:sz w:val="24"/>
                          <w:szCs w:val="24"/>
                        </w:rPr>
                      </w:pPr>
                      <w:r w:rsidRPr="00697FED">
                        <w:rPr>
                          <w:rFonts w:ascii="Arial" w:hAnsi="Arial" w:cs="Arial"/>
                          <w:sz w:val="24"/>
                          <w:szCs w:val="24"/>
                        </w:rPr>
                        <w:t>During these unprecedented times, w</w:t>
                      </w:r>
                      <w:r w:rsidRPr="00697FED">
                        <w:rPr>
                          <w:rFonts w:ascii="Arial" w:hAnsi="Arial" w:cs="Arial"/>
                          <w:sz w:val="24"/>
                          <w:szCs w:val="24"/>
                        </w:rPr>
                        <w:t xml:space="preserve">e must </w:t>
                      </w:r>
                      <w:r w:rsidR="00F91E52">
                        <w:rPr>
                          <w:rFonts w:ascii="Arial" w:hAnsi="Arial" w:cs="Arial"/>
                          <w:sz w:val="24"/>
                          <w:szCs w:val="24"/>
                        </w:rPr>
                        <w:t xml:space="preserve">be mindful </w:t>
                      </w:r>
                      <w:r w:rsidRPr="00697FED">
                        <w:rPr>
                          <w:rFonts w:ascii="Arial" w:hAnsi="Arial" w:cs="Arial"/>
                          <w:sz w:val="24"/>
                          <w:szCs w:val="24"/>
                        </w:rPr>
                        <w:t>that employees have the potential for lapses in concentration.</w:t>
                      </w:r>
                    </w:p>
                    <w:p w:rsidR="00697FED" w:rsidRPr="00697FED" w:rsidRDefault="00697FED" w:rsidP="00697FED">
                      <w:pPr>
                        <w:rPr>
                          <w:rFonts w:ascii="Arial" w:hAnsi="Arial" w:cs="Arial"/>
                          <w:sz w:val="24"/>
                          <w:szCs w:val="24"/>
                        </w:rPr>
                      </w:pPr>
                      <w:r w:rsidRPr="00697FED">
                        <w:rPr>
                          <w:rFonts w:ascii="Arial" w:hAnsi="Arial" w:cs="Arial"/>
                          <w:sz w:val="24"/>
                          <w:szCs w:val="24"/>
                        </w:rPr>
                        <w:t>It is also worthwhile considering that as some employees may be absent from work because of self-isolating / shielding that staff still working may try and still complete job roles in the same amount of time as it would normally take 2 or more people.</w:t>
                      </w:r>
                    </w:p>
                    <w:p w:rsidR="00697FED" w:rsidRPr="00697FED" w:rsidRDefault="00697FED" w:rsidP="00697FED">
                      <w:pPr>
                        <w:rPr>
                          <w:rFonts w:ascii="Arial" w:hAnsi="Arial" w:cs="Arial"/>
                          <w:sz w:val="24"/>
                          <w:szCs w:val="24"/>
                        </w:rPr>
                      </w:pPr>
                      <w:r w:rsidRPr="00697FED">
                        <w:rPr>
                          <w:rFonts w:ascii="Arial" w:hAnsi="Arial" w:cs="Arial"/>
                          <w:sz w:val="24"/>
                          <w:szCs w:val="24"/>
                        </w:rPr>
                        <w:t>It is important to remember that Risk Assessments should be reviewed either following an incident or following significant changes in the workplace.  The COVID-19 pandemic would fall into this category</w:t>
                      </w:r>
                      <w:r w:rsidR="00F91E52">
                        <w:rPr>
                          <w:rFonts w:ascii="Arial" w:hAnsi="Arial" w:cs="Arial"/>
                          <w:sz w:val="24"/>
                          <w:szCs w:val="24"/>
                        </w:rPr>
                        <w:t>, where changes to operations have been necessary</w:t>
                      </w:r>
                      <w:proofErr w:type="gramStart"/>
                      <w:r w:rsidR="00F91E52">
                        <w:rPr>
                          <w:rFonts w:ascii="Arial" w:hAnsi="Arial" w:cs="Arial"/>
                          <w:sz w:val="24"/>
                          <w:szCs w:val="24"/>
                        </w:rPr>
                        <w:t>.</w:t>
                      </w:r>
                      <w:r w:rsidRPr="00697FED">
                        <w:rPr>
                          <w:rFonts w:ascii="Arial" w:hAnsi="Arial" w:cs="Arial"/>
                          <w:sz w:val="24"/>
                          <w:szCs w:val="24"/>
                        </w:rPr>
                        <w:t>.</w:t>
                      </w:r>
                      <w:proofErr w:type="gramEnd"/>
                      <w:r w:rsidRPr="00697FED">
                        <w:rPr>
                          <w:rFonts w:ascii="Arial" w:hAnsi="Arial" w:cs="Arial"/>
                          <w:sz w:val="24"/>
                          <w:szCs w:val="24"/>
                        </w:rPr>
                        <w:t xml:space="preserve">  </w:t>
                      </w:r>
                    </w:p>
                    <w:p w:rsidR="00697FED" w:rsidRPr="00697FED" w:rsidRDefault="00697FED" w:rsidP="00697FED">
                      <w:pPr>
                        <w:spacing w:after="0" w:line="240" w:lineRule="auto"/>
                        <w:jc w:val="center"/>
                        <w:rPr>
                          <w:b/>
                          <w:sz w:val="24"/>
                          <w:szCs w:val="24"/>
                        </w:rPr>
                      </w:pPr>
                      <w:r w:rsidRPr="00697FED">
                        <w:rPr>
                          <w:rFonts w:ascii="Arial" w:hAnsi="Arial" w:cs="Arial"/>
                          <w:b/>
                          <w:sz w:val="24"/>
                          <w:szCs w:val="24"/>
                        </w:rPr>
                        <w:t>T</w:t>
                      </w:r>
                      <w:r w:rsidR="005618D3">
                        <w:rPr>
                          <w:rFonts w:ascii="Arial" w:hAnsi="Arial" w:cs="Arial"/>
                          <w:b/>
                          <w:sz w:val="24"/>
                          <w:szCs w:val="24"/>
                        </w:rPr>
                        <w:t xml:space="preserve">he safety of </w:t>
                      </w:r>
                      <w:r w:rsidRPr="00697FED">
                        <w:rPr>
                          <w:rFonts w:ascii="Arial" w:hAnsi="Arial" w:cs="Arial"/>
                          <w:b/>
                          <w:sz w:val="24"/>
                          <w:szCs w:val="24"/>
                        </w:rPr>
                        <w:t xml:space="preserve">colleagues must </w:t>
                      </w:r>
                      <w:r w:rsidR="005618D3">
                        <w:rPr>
                          <w:rFonts w:ascii="Arial" w:hAnsi="Arial" w:cs="Arial"/>
                          <w:b/>
                          <w:sz w:val="24"/>
                          <w:szCs w:val="24"/>
                        </w:rPr>
                        <w:t>not</w:t>
                      </w:r>
                      <w:r w:rsidRPr="00697FED">
                        <w:rPr>
                          <w:rFonts w:ascii="Arial" w:hAnsi="Arial" w:cs="Arial"/>
                          <w:b/>
                          <w:sz w:val="24"/>
                          <w:szCs w:val="24"/>
                        </w:rPr>
                        <w:t xml:space="preserve"> be compromised</w:t>
                      </w:r>
                      <w:r w:rsidRPr="00697FED">
                        <w:rPr>
                          <w:b/>
                        </w:rPr>
                        <w:t>.</w:t>
                      </w:r>
                    </w:p>
                    <w:p w:rsidR="00697FED" w:rsidRDefault="00697FED"/>
                  </w:txbxContent>
                </v:textbox>
                <w10:wrap type="square"/>
              </v:shape>
            </w:pict>
          </mc:Fallback>
        </mc:AlternateContent>
      </w:r>
      <w:r w:rsidR="00F91E52">
        <w:rPr>
          <w:rFonts w:ascii="Roboto" w:hAnsi="Roboto"/>
          <w:noProof/>
          <w:color w:val="2962FF"/>
          <w:lang w:eastAsia="en-GB"/>
        </w:rPr>
        <w:drawing>
          <wp:anchor distT="0" distB="0" distL="114300" distR="114300" simplePos="0" relativeHeight="251667456" behindDoc="0" locked="0" layoutInCell="1" allowOverlap="1">
            <wp:simplePos x="0" y="0"/>
            <wp:positionH relativeFrom="margin">
              <wp:posOffset>15240</wp:posOffset>
            </wp:positionH>
            <wp:positionV relativeFrom="margin">
              <wp:posOffset>2884805</wp:posOffset>
            </wp:positionV>
            <wp:extent cx="2778125" cy="3189605"/>
            <wp:effectExtent l="0" t="0" r="3175" b="0"/>
            <wp:wrapSquare wrapText="bothSides"/>
            <wp:docPr id="7" name="Picture 7" descr="Latest News | TS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st News | TSA">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608"/>
                    <a:stretch/>
                  </pic:blipFill>
                  <pic:spPr bwMode="auto">
                    <a:xfrm>
                      <a:off x="0" y="0"/>
                      <a:ext cx="2778125" cy="3189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7D90">
        <w:rPr>
          <w:rFonts w:ascii="Arial" w:hAnsi="Arial" w:cs="Arial"/>
          <w:color w:val="373A3C"/>
          <w:sz w:val="24"/>
          <w:szCs w:val="24"/>
          <w:lang w:val="en"/>
        </w:rPr>
        <w:t>For more information about the free courses</w:t>
      </w:r>
      <w:r w:rsidR="00697FED">
        <w:rPr>
          <w:rFonts w:ascii="Arial" w:hAnsi="Arial" w:cs="Arial"/>
          <w:color w:val="373A3C"/>
          <w:sz w:val="24"/>
          <w:szCs w:val="24"/>
          <w:lang w:val="en"/>
        </w:rPr>
        <w:t xml:space="preserve"> available </w:t>
      </w:r>
      <w:r w:rsidR="00F97D90">
        <w:rPr>
          <w:rFonts w:ascii="Arial" w:hAnsi="Arial" w:cs="Arial"/>
          <w:color w:val="373A3C"/>
          <w:sz w:val="24"/>
          <w:szCs w:val="24"/>
          <w:lang w:val="en"/>
        </w:rPr>
        <w:t>and the study option</w:t>
      </w:r>
      <w:r w:rsidR="00697FED">
        <w:rPr>
          <w:rFonts w:ascii="Arial" w:hAnsi="Arial" w:cs="Arial"/>
          <w:color w:val="373A3C"/>
          <w:sz w:val="24"/>
          <w:szCs w:val="24"/>
          <w:lang w:val="en"/>
        </w:rPr>
        <w:t>s</w:t>
      </w:r>
      <w:r w:rsidR="00F97D90">
        <w:rPr>
          <w:rFonts w:ascii="Arial" w:hAnsi="Arial" w:cs="Arial"/>
          <w:color w:val="373A3C"/>
          <w:sz w:val="24"/>
          <w:szCs w:val="24"/>
          <w:lang w:val="en"/>
        </w:rPr>
        <w:t xml:space="preserve"> follow</w:t>
      </w:r>
      <w:r w:rsidR="00697FED">
        <w:rPr>
          <w:rFonts w:ascii="Arial" w:hAnsi="Arial" w:cs="Arial"/>
          <w:color w:val="373A3C"/>
          <w:sz w:val="24"/>
          <w:szCs w:val="24"/>
          <w:lang w:val="en"/>
        </w:rPr>
        <w:t xml:space="preserve">: </w:t>
      </w:r>
      <w:hyperlink r:id="rId11" w:history="1">
        <w:r w:rsidR="00EC0C0E" w:rsidRPr="008B6DC1">
          <w:rPr>
            <w:rStyle w:val="Hyperlink"/>
            <w:rFonts w:ascii="Arial" w:hAnsi="Arial" w:cs="Arial"/>
            <w:sz w:val="24"/>
            <w:szCs w:val="24"/>
          </w:rPr>
          <w:t>https://www.open.edu/openlearn/free-courses/full-catalogue</w:t>
        </w:r>
      </w:hyperlink>
      <w:r w:rsidR="00EC0C0E" w:rsidRPr="008B6DC1">
        <w:rPr>
          <w:rFonts w:ascii="Arial" w:hAnsi="Arial" w:cs="Arial"/>
          <w:sz w:val="24"/>
          <w:szCs w:val="24"/>
        </w:rPr>
        <w:t xml:space="preserve"> </w:t>
      </w:r>
    </w:p>
    <w:p w:rsidR="00764620" w:rsidRDefault="00764620" w:rsidP="00764620">
      <w:pPr>
        <w:spacing w:after="0" w:line="240" w:lineRule="auto"/>
        <w:rPr>
          <w:rFonts w:ascii="Arial" w:hAnsi="Arial" w:cs="Arial"/>
        </w:rPr>
      </w:pPr>
    </w:p>
    <w:p w:rsidR="00EF5D04" w:rsidRDefault="00EF5D04" w:rsidP="00764620">
      <w:pPr>
        <w:spacing w:after="0" w:line="240" w:lineRule="auto"/>
        <w:rPr>
          <w:rFonts w:ascii="Arial" w:hAnsi="Arial" w:cs="Arial"/>
        </w:rPr>
      </w:pPr>
    </w:p>
    <w:p w:rsidR="00EF5D04" w:rsidRDefault="00EF5D04" w:rsidP="00EF5D04">
      <w:pPr>
        <w:spacing w:after="0" w:line="240" w:lineRule="auto"/>
        <w:rPr>
          <w:rFonts w:ascii="Arial" w:hAnsi="Arial" w:cs="Arial"/>
          <w:b/>
        </w:rPr>
      </w:pPr>
      <w:r>
        <w:rPr>
          <w:rFonts w:ascii="Arial" w:hAnsi="Arial" w:cs="Arial"/>
          <w:b/>
        </w:rPr>
        <w:t>For the latest information about the Coronavirus Pandemic</w:t>
      </w:r>
    </w:p>
    <w:p w:rsidR="00EF5D04" w:rsidRPr="00EA64AD" w:rsidRDefault="00EF5D04" w:rsidP="00EF5D04">
      <w:pPr>
        <w:spacing w:after="0" w:line="240" w:lineRule="auto"/>
        <w:rPr>
          <w:rFonts w:ascii="Arial" w:hAnsi="Arial" w:cs="Arial"/>
          <w:b/>
        </w:rPr>
      </w:pPr>
    </w:p>
    <w:p w:rsidR="00EF5D04" w:rsidRPr="00AF5B6E" w:rsidRDefault="00EF5D04" w:rsidP="00EF5D04">
      <w:pPr>
        <w:spacing w:after="0" w:line="240" w:lineRule="auto"/>
        <w:rPr>
          <w:rFonts w:ascii="Arial" w:hAnsi="Arial" w:cs="Arial"/>
        </w:rPr>
      </w:pPr>
      <w:r w:rsidRPr="00AF5B6E">
        <w:rPr>
          <w:rFonts w:ascii="Arial" w:hAnsi="Arial" w:cs="Arial"/>
        </w:rPr>
        <w:t>Government advice:     </w:t>
      </w:r>
    </w:p>
    <w:p w:rsidR="00EF5D04" w:rsidRPr="00AF5B6E" w:rsidRDefault="00EF5D04" w:rsidP="00EF5D04">
      <w:pPr>
        <w:spacing w:after="0" w:line="240" w:lineRule="auto"/>
        <w:rPr>
          <w:rFonts w:ascii="Arial" w:hAnsi="Arial" w:cs="Arial"/>
        </w:rPr>
      </w:pPr>
      <w:r w:rsidRPr="00AF5B6E">
        <w:rPr>
          <w:rFonts w:ascii="Arial" w:hAnsi="Arial" w:cs="Arial"/>
        </w:rPr>
        <w:t xml:space="preserve">     </w:t>
      </w:r>
      <w:hyperlink r:id="rId12" w:history="1">
        <w:r w:rsidRPr="00AF5B6E">
          <w:rPr>
            <w:rStyle w:val="Hyperlink"/>
            <w:rFonts w:ascii="Arial" w:hAnsi="Arial" w:cs="Arial"/>
          </w:rPr>
          <w:t>https://www.gov.uk/guidance/coronavirus-covid-19-information-for-the-public</w:t>
        </w:r>
      </w:hyperlink>
    </w:p>
    <w:p w:rsidR="00EF5D04" w:rsidRPr="00AF5B6E" w:rsidRDefault="00EF5D04" w:rsidP="00EF5D04">
      <w:pPr>
        <w:spacing w:after="0" w:line="240" w:lineRule="auto"/>
        <w:rPr>
          <w:rStyle w:val="Hyperlink"/>
          <w:rFonts w:ascii="Arial" w:hAnsi="Arial" w:cs="Arial"/>
        </w:rPr>
      </w:pPr>
      <w:r w:rsidRPr="00AF5B6E">
        <w:rPr>
          <w:rFonts w:ascii="Arial" w:hAnsi="Arial" w:cs="Arial"/>
          <w:color w:val="1F497D"/>
        </w:rPr>
        <w:t>     </w:t>
      </w:r>
      <w:hyperlink r:id="rId13" w:history="1">
        <w:r w:rsidRPr="00AF5B6E">
          <w:rPr>
            <w:rStyle w:val="Hyperlink"/>
            <w:rFonts w:ascii="Arial" w:hAnsi="Arial" w:cs="Arial"/>
          </w:rPr>
          <w:t>https://www.gov.uk/government/publications/guidance-to-employers-and-businesses-about-covid-19</w:t>
        </w:r>
      </w:hyperlink>
    </w:p>
    <w:p w:rsidR="00EF5D04" w:rsidRPr="00AF5B6E" w:rsidRDefault="00EF5D04" w:rsidP="00EF5D04">
      <w:pPr>
        <w:spacing w:after="0" w:line="240" w:lineRule="auto"/>
        <w:rPr>
          <w:rFonts w:ascii="Arial" w:hAnsi="Arial" w:cs="Arial"/>
          <w:color w:val="1F497D"/>
        </w:rPr>
      </w:pPr>
      <w:r>
        <w:rPr>
          <w:rFonts w:ascii="Arial" w:hAnsi="Arial" w:cs="Arial"/>
        </w:rPr>
        <w:t xml:space="preserve">     </w:t>
      </w:r>
      <w:hyperlink r:id="rId14" w:history="1"/>
    </w:p>
    <w:p w:rsidR="00EF5D04" w:rsidRPr="00AF5B6E" w:rsidRDefault="00EF5D04" w:rsidP="00EF5D04">
      <w:pPr>
        <w:spacing w:after="0" w:line="240" w:lineRule="auto"/>
        <w:rPr>
          <w:rFonts w:ascii="Arial" w:hAnsi="Arial" w:cs="Arial"/>
        </w:rPr>
      </w:pPr>
      <w:r w:rsidRPr="00AF5B6E">
        <w:rPr>
          <w:rFonts w:ascii="Arial" w:hAnsi="Arial" w:cs="Arial"/>
        </w:rPr>
        <w:t>NHS advice:  </w:t>
      </w:r>
      <w:hyperlink r:id="rId15" w:history="1">
        <w:r w:rsidRPr="00AF5B6E">
          <w:rPr>
            <w:rStyle w:val="Hyperlink"/>
            <w:rFonts w:ascii="Arial" w:hAnsi="Arial" w:cs="Arial"/>
          </w:rPr>
          <w:t>https://www.nhs.uk/conditions/coronavirus-covid-19</w:t>
        </w:r>
      </w:hyperlink>
    </w:p>
    <w:p w:rsidR="00EF5D04" w:rsidRPr="00AF5B6E" w:rsidRDefault="00EF5D04" w:rsidP="00EF5D04">
      <w:pPr>
        <w:spacing w:after="0" w:line="240" w:lineRule="auto"/>
        <w:rPr>
          <w:rFonts w:ascii="Arial" w:hAnsi="Arial" w:cs="Arial"/>
        </w:rPr>
      </w:pPr>
      <w:r w:rsidRPr="00AF5B6E">
        <w:rPr>
          <w:rFonts w:ascii="Arial" w:hAnsi="Arial" w:cs="Arial"/>
        </w:rPr>
        <w:t>Advice for travellers:  </w:t>
      </w:r>
      <w:hyperlink r:id="rId16" w:history="1">
        <w:r w:rsidRPr="00AF5B6E">
          <w:rPr>
            <w:rStyle w:val="Hyperlink"/>
            <w:rFonts w:ascii="Arial" w:hAnsi="Arial" w:cs="Arial"/>
          </w:rPr>
          <w:t>https://www.nhs.uk/conditions/coronavirus-covid-19/advice-for-travellers</w:t>
        </w:r>
      </w:hyperlink>
    </w:p>
    <w:p w:rsidR="00EF5D04" w:rsidRDefault="00EF5D04" w:rsidP="00EF5D04">
      <w:pPr>
        <w:spacing w:after="0" w:line="240" w:lineRule="auto"/>
        <w:rPr>
          <w:rStyle w:val="Hyperlink"/>
          <w:rFonts w:ascii="Arial" w:hAnsi="Arial" w:cs="Arial"/>
        </w:rPr>
      </w:pPr>
      <w:r w:rsidRPr="00AF5B6E">
        <w:rPr>
          <w:rFonts w:ascii="Arial" w:hAnsi="Arial" w:cs="Arial"/>
        </w:rPr>
        <w:t>NHS 111 on line</w:t>
      </w:r>
      <w:r>
        <w:rPr>
          <w:rFonts w:ascii="Arial" w:hAnsi="Arial" w:cs="Arial"/>
        </w:rPr>
        <w:t xml:space="preserve"> </w:t>
      </w:r>
      <w:r w:rsidRPr="00AF5B6E">
        <w:rPr>
          <w:rFonts w:ascii="Arial" w:hAnsi="Arial" w:cs="Arial"/>
        </w:rPr>
        <w:t xml:space="preserve">advice:  </w:t>
      </w:r>
      <w:hyperlink r:id="rId17" w:history="1">
        <w:r w:rsidRPr="00585922">
          <w:rPr>
            <w:rStyle w:val="Hyperlink"/>
            <w:rFonts w:ascii="Arial" w:hAnsi="Arial" w:cs="Arial"/>
          </w:rPr>
          <w:t>https://111.nhs.uk/covid-19 or Telephone 111</w:t>
        </w:r>
      </w:hyperlink>
    </w:p>
    <w:p w:rsidR="00EF5D04" w:rsidRDefault="00EF5D04" w:rsidP="00EF5D04">
      <w:pPr>
        <w:spacing w:after="0" w:line="240" w:lineRule="auto"/>
        <w:rPr>
          <w:rStyle w:val="Hyperlink"/>
          <w:rFonts w:ascii="Arial" w:hAnsi="Arial" w:cs="Arial"/>
        </w:rPr>
      </w:pPr>
    </w:p>
    <w:p w:rsidR="00EF5D04" w:rsidRDefault="00EF5D04" w:rsidP="00EF5D04">
      <w:pPr>
        <w:autoSpaceDE w:val="0"/>
        <w:autoSpaceDN w:val="0"/>
        <w:adjustRightInd w:val="0"/>
        <w:spacing w:after="0" w:line="240" w:lineRule="auto"/>
        <w:rPr>
          <w:rFonts w:ascii="Arial" w:hAnsi="Arial" w:cs="Arial"/>
        </w:rPr>
      </w:pPr>
      <w:r>
        <w:rPr>
          <w:rFonts w:ascii="Calibri" w:hAnsi="Calibri" w:cs="Calibri"/>
          <w:sz w:val="24"/>
          <w:szCs w:val="24"/>
        </w:rPr>
        <w:t>The extended COVID‐19 lockdown measures may increase levels of anxiety and worry for many different reasons. It is important to remember that these feelings and concerns are perfectly normal and there are numerous support networks able to provide support, contact details for a few of these are detailed below.</w:t>
      </w:r>
    </w:p>
    <w:p w:rsidR="00EF5D04" w:rsidRDefault="00EF5D04" w:rsidP="00EF5D04">
      <w:pPr>
        <w:spacing w:after="0" w:line="240" w:lineRule="auto"/>
        <w:rPr>
          <w:rFonts w:ascii="Arial" w:hAnsi="Arial" w:cs="Arial"/>
        </w:rPr>
      </w:pPr>
    </w:p>
    <w:p w:rsidR="00EF5D04" w:rsidRPr="00AF5B6E" w:rsidRDefault="00477FCA" w:rsidP="00EF5D04">
      <w:pPr>
        <w:spacing w:after="0" w:line="240" w:lineRule="auto"/>
        <w:rPr>
          <w:rFonts w:ascii="Arial" w:hAnsi="Arial" w:cs="Arial"/>
          <w:lang w:val="en"/>
        </w:rPr>
      </w:pPr>
      <w:hyperlink r:id="rId18" w:history="1">
        <w:r w:rsidR="00EF5D04" w:rsidRPr="00AF5B6E">
          <w:rPr>
            <w:rStyle w:val="Hyperlink"/>
            <w:rFonts w:ascii="Arial" w:hAnsi="Arial" w:cs="Arial"/>
            <w:lang w:val="en"/>
          </w:rPr>
          <w:t>www.citizensadvice.org.uk</w:t>
        </w:r>
      </w:hyperlink>
      <w:r w:rsidR="00EF5D04" w:rsidRPr="00AF5B6E">
        <w:rPr>
          <w:rFonts w:ascii="Arial" w:hAnsi="Arial" w:cs="Arial"/>
          <w:lang w:val="en"/>
        </w:rPr>
        <w:t xml:space="preserve">    Phone: </w:t>
      </w:r>
      <w:r w:rsidR="00EF5D04" w:rsidRPr="00AF5B6E">
        <w:rPr>
          <w:rFonts w:ascii="Arial" w:hAnsi="Arial" w:cs="Arial"/>
        </w:rPr>
        <w:t xml:space="preserve">Advice Line: </w:t>
      </w:r>
      <w:hyperlink r:id="rId19" w:history="1">
        <w:r w:rsidR="00EF5D04" w:rsidRPr="00AF5B6E">
          <w:rPr>
            <w:rStyle w:val="Hyperlink"/>
            <w:rFonts w:ascii="Arial" w:hAnsi="Arial" w:cs="Arial"/>
            <w:color w:val="auto"/>
            <w:u w:val="none"/>
          </w:rPr>
          <w:t>03444 111 444</w:t>
        </w:r>
      </w:hyperlink>
      <w:r w:rsidR="00EF5D04" w:rsidRPr="00AF5B6E">
        <w:rPr>
          <w:rFonts w:ascii="Arial" w:hAnsi="Arial" w:cs="Arial"/>
        </w:rPr>
        <w:t xml:space="preserve"> (Monday to Friday, 9am to 5pm)</w:t>
      </w:r>
    </w:p>
    <w:p w:rsidR="00EF5D04" w:rsidRPr="00AF5B6E" w:rsidRDefault="00477FCA" w:rsidP="00EF5D04">
      <w:pPr>
        <w:spacing w:after="0" w:line="240" w:lineRule="auto"/>
        <w:rPr>
          <w:rFonts w:ascii="Arial" w:hAnsi="Arial" w:cs="Arial"/>
          <w:lang w:val="en"/>
        </w:rPr>
      </w:pPr>
      <w:hyperlink r:id="rId20" w:history="1">
        <w:r w:rsidR="00EF5D04" w:rsidRPr="00AF5B6E">
          <w:rPr>
            <w:rStyle w:val="Hyperlink"/>
            <w:rFonts w:ascii="Arial" w:hAnsi="Arial" w:cs="Arial"/>
            <w:lang w:val="en"/>
          </w:rPr>
          <w:t>www.mind.org.uk</w:t>
        </w:r>
      </w:hyperlink>
      <w:r w:rsidR="00EF5D04" w:rsidRPr="00AF5B6E">
        <w:rPr>
          <w:rFonts w:ascii="Arial" w:hAnsi="Arial" w:cs="Arial"/>
          <w:lang w:val="en"/>
        </w:rPr>
        <w:t xml:space="preserve">   Phone: 0300 123 3393 (Monday to Friday, 9am to 6pm)</w:t>
      </w:r>
    </w:p>
    <w:p w:rsidR="00EF5D04" w:rsidRPr="00AF5B6E" w:rsidRDefault="00477FCA" w:rsidP="00EF5D04">
      <w:pPr>
        <w:spacing w:after="0" w:line="240" w:lineRule="auto"/>
        <w:rPr>
          <w:rFonts w:ascii="Arial" w:hAnsi="Arial" w:cs="Arial"/>
        </w:rPr>
      </w:pPr>
      <w:hyperlink r:id="rId21" w:history="1">
        <w:r w:rsidR="00EF5D04" w:rsidRPr="00AF5B6E">
          <w:rPr>
            <w:rStyle w:val="Hyperlink"/>
            <w:rFonts w:ascii="Arial" w:hAnsi="Arial" w:cs="Arial"/>
            <w:lang w:val="en"/>
          </w:rPr>
          <w:t>www.anxietyuk.org.uk</w:t>
        </w:r>
      </w:hyperlink>
      <w:r w:rsidR="00EF5D04" w:rsidRPr="00AF5B6E">
        <w:rPr>
          <w:rFonts w:ascii="Arial" w:hAnsi="Arial" w:cs="Arial"/>
          <w:lang w:val="en"/>
        </w:rPr>
        <w:t xml:space="preserve">  Phone: 0300 123 3393 (Monday to Friday, 9am to 6pm)</w:t>
      </w:r>
    </w:p>
    <w:p w:rsidR="00047ADA" w:rsidRDefault="00477FCA" w:rsidP="00764620">
      <w:pPr>
        <w:spacing w:after="0" w:line="240" w:lineRule="auto"/>
        <w:rPr>
          <w:rFonts w:ascii="Arial" w:hAnsi="Arial" w:cs="Arial"/>
        </w:rPr>
      </w:pPr>
      <w:hyperlink r:id="rId22" w:history="1">
        <w:r w:rsidR="00EF5D04" w:rsidRPr="00AF5B6E">
          <w:rPr>
            <w:rStyle w:val="Hyperlink"/>
            <w:rFonts w:ascii="Arial" w:hAnsi="Arial" w:cs="Arial"/>
            <w:lang w:val="en"/>
          </w:rPr>
          <w:t>www.samaritans.org.uk</w:t>
        </w:r>
      </w:hyperlink>
      <w:r w:rsidR="00EF5D04" w:rsidRPr="00AF5B6E">
        <w:rPr>
          <w:rFonts w:ascii="Arial" w:hAnsi="Arial" w:cs="Arial"/>
          <w:lang w:val="en"/>
        </w:rPr>
        <w:t xml:space="preserve">  Phone: 116 123 (free 24-hour helpline)</w:t>
      </w:r>
    </w:p>
    <w:sectPr w:rsidR="00047ADA" w:rsidSect="007520D5">
      <w:pgSz w:w="11906" w:h="16838" w:code="9"/>
      <w:pgMar w:top="851" w:right="851" w:bottom="851"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7B6"/>
    <w:multiLevelType w:val="multilevel"/>
    <w:tmpl w:val="F60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7323"/>
    <w:multiLevelType w:val="multilevel"/>
    <w:tmpl w:val="CB783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05EB"/>
    <w:multiLevelType w:val="multilevel"/>
    <w:tmpl w:val="6DDE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A650C"/>
    <w:multiLevelType w:val="hybridMultilevel"/>
    <w:tmpl w:val="8B2E0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C78C9"/>
    <w:multiLevelType w:val="multilevel"/>
    <w:tmpl w:val="2D8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E1C5C"/>
    <w:multiLevelType w:val="hybridMultilevel"/>
    <w:tmpl w:val="5B4602A8"/>
    <w:lvl w:ilvl="0" w:tplc="0809000F">
      <w:start w:val="1"/>
      <w:numFmt w:val="decimal"/>
      <w:lvlText w:val="%1."/>
      <w:lvlJc w:val="left"/>
      <w:pPr>
        <w:ind w:left="550" w:hanging="360"/>
      </w:pPr>
    </w:lvl>
    <w:lvl w:ilvl="1" w:tplc="08090019">
      <w:start w:val="1"/>
      <w:numFmt w:val="lowerLetter"/>
      <w:lvlText w:val="%2."/>
      <w:lvlJc w:val="left"/>
      <w:pPr>
        <w:ind w:left="1270" w:hanging="360"/>
      </w:pPr>
    </w:lvl>
    <w:lvl w:ilvl="2" w:tplc="0809001B">
      <w:start w:val="1"/>
      <w:numFmt w:val="lowerRoman"/>
      <w:lvlText w:val="%3."/>
      <w:lvlJc w:val="right"/>
      <w:pPr>
        <w:ind w:left="1990" w:hanging="180"/>
      </w:pPr>
    </w:lvl>
    <w:lvl w:ilvl="3" w:tplc="0809000F">
      <w:start w:val="1"/>
      <w:numFmt w:val="decimal"/>
      <w:lvlText w:val="%4."/>
      <w:lvlJc w:val="left"/>
      <w:pPr>
        <w:ind w:left="2710" w:hanging="360"/>
      </w:pPr>
    </w:lvl>
    <w:lvl w:ilvl="4" w:tplc="08090019">
      <w:start w:val="1"/>
      <w:numFmt w:val="lowerLetter"/>
      <w:lvlText w:val="%5."/>
      <w:lvlJc w:val="left"/>
      <w:pPr>
        <w:ind w:left="3430" w:hanging="360"/>
      </w:pPr>
    </w:lvl>
    <w:lvl w:ilvl="5" w:tplc="0809001B">
      <w:start w:val="1"/>
      <w:numFmt w:val="lowerRoman"/>
      <w:lvlText w:val="%6."/>
      <w:lvlJc w:val="right"/>
      <w:pPr>
        <w:ind w:left="4150" w:hanging="180"/>
      </w:pPr>
    </w:lvl>
    <w:lvl w:ilvl="6" w:tplc="0809000F">
      <w:start w:val="1"/>
      <w:numFmt w:val="decimal"/>
      <w:lvlText w:val="%7."/>
      <w:lvlJc w:val="left"/>
      <w:pPr>
        <w:ind w:left="4870" w:hanging="360"/>
      </w:pPr>
    </w:lvl>
    <w:lvl w:ilvl="7" w:tplc="08090019">
      <w:start w:val="1"/>
      <w:numFmt w:val="lowerLetter"/>
      <w:lvlText w:val="%8."/>
      <w:lvlJc w:val="left"/>
      <w:pPr>
        <w:ind w:left="5590" w:hanging="360"/>
      </w:pPr>
    </w:lvl>
    <w:lvl w:ilvl="8" w:tplc="0809001B">
      <w:start w:val="1"/>
      <w:numFmt w:val="lowerRoman"/>
      <w:lvlText w:val="%9."/>
      <w:lvlJc w:val="right"/>
      <w:pPr>
        <w:ind w:left="6310" w:hanging="180"/>
      </w:pPr>
    </w:lvl>
  </w:abstractNum>
  <w:abstractNum w:abstractNumId="6" w15:restartNumberingAfterBreak="0">
    <w:nsid w:val="52FC5FEE"/>
    <w:multiLevelType w:val="hybridMultilevel"/>
    <w:tmpl w:val="DB841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A27AF"/>
    <w:multiLevelType w:val="multilevel"/>
    <w:tmpl w:val="2BAC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A1F7D"/>
    <w:multiLevelType w:val="hybridMultilevel"/>
    <w:tmpl w:val="674C3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44265D"/>
    <w:multiLevelType w:val="multilevel"/>
    <w:tmpl w:val="CCC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67C94"/>
    <w:multiLevelType w:val="multilevel"/>
    <w:tmpl w:val="190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64286"/>
    <w:multiLevelType w:val="hybridMultilevel"/>
    <w:tmpl w:val="7EEED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0"/>
  </w:num>
  <w:num w:numId="7">
    <w:abstractNumId w:val="0"/>
  </w:num>
  <w:num w:numId="8">
    <w:abstractNumId w:val="4"/>
  </w:num>
  <w:num w:numId="9">
    <w:abstractNumId w:val="9"/>
  </w:num>
  <w:num w:numId="10">
    <w:abstractNumId w:val="7"/>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5"/>
    <w:rsid w:val="00035F8B"/>
    <w:rsid w:val="00047ADA"/>
    <w:rsid w:val="00050368"/>
    <w:rsid w:val="00082104"/>
    <w:rsid w:val="000832C4"/>
    <w:rsid w:val="00085CB5"/>
    <w:rsid w:val="000977BE"/>
    <w:rsid w:val="000B42B9"/>
    <w:rsid w:val="000C2920"/>
    <w:rsid w:val="000D44B6"/>
    <w:rsid w:val="000E20B7"/>
    <w:rsid w:val="000E3A28"/>
    <w:rsid w:val="001165E7"/>
    <w:rsid w:val="0014176B"/>
    <w:rsid w:val="00160322"/>
    <w:rsid w:val="001E3890"/>
    <w:rsid w:val="001F6D08"/>
    <w:rsid w:val="00203060"/>
    <w:rsid w:val="002246ED"/>
    <w:rsid w:val="003360E8"/>
    <w:rsid w:val="00381412"/>
    <w:rsid w:val="003936A4"/>
    <w:rsid w:val="003B27EF"/>
    <w:rsid w:val="003B7164"/>
    <w:rsid w:val="003C05C4"/>
    <w:rsid w:val="00406A24"/>
    <w:rsid w:val="00477FCA"/>
    <w:rsid w:val="004946E8"/>
    <w:rsid w:val="004A4159"/>
    <w:rsid w:val="00510B73"/>
    <w:rsid w:val="005375B5"/>
    <w:rsid w:val="005618D3"/>
    <w:rsid w:val="005625F4"/>
    <w:rsid w:val="00586858"/>
    <w:rsid w:val="005D6BE6"/>
    <w:rsid w:val="005E2C1C"/>
    <w:rsid w:val="005F0FFF"/>
    <w:rsid w:val="005F79B8"/>
    <w:rsid w:val="006113E8"/>
    <w:rsid w:val="00697FED"/>
    <w:rsid w:val="006E2516"/>
    <w:rsid w:val="006F5B03"/>
    <w:rsid w:val="00704588"/>
    <w:rsid w:val="00706698"/>
    <w:rsid w:val="007520D5"/>
    <w:rsid w:val="0075390F"/>
    <w:rsid w:val="00764620"/>
    <w:rsid w:val="00764BA7"/>
    <w:rsid w:val="00765AF7"/>
    <w:rsid w:val="00786549"/>
    <w:rsid w:val="0079339E"/>
    <w:rsid w:val="007A0F7F"/>
    <w:rsid w:val="007D4BB7"/>
    <w:rsid w:val="007E18CF"/>
    <w:rsid w:val="008355F8"/>
    <w:rsid w:val="008A5828"/>
    <w:rsid w:val="008B6DC1"/>
    <w:rsid w:val="008D2B63"/>
    <w:rsid w:val="009209C4"/>
    <w:rsid w:val="00933A92"/>
    <w:rsid w:val="00950156"/>
    <w:rsid w:val="009B01ED"/>
    <w:rsid w:val="00AC6C07"/>
    <w:rsid w:val="00AF5B6E"/>
    <w:rsid w:val="00B3192B"/>
    <w:rsid w:val="00B45197"/>
    <w:rsid w:val="00B838CB"/>
    <w:rsid w:val="00C26C76"/>
    <w:rsid w:val="00C7693E"/>
    <w:rsid w:val="00CA4F24"/>
    <w:rsid w:val="00CC28C5"/>
    <w:rsid w:val="00CF722D"/>
    <w:rsid w:val="00D00CCD"/>
    <w:rsid w:val="00D04F62"/>
    <w:rsid w:val="00D77876"/>
    <w:rsid w:val="00E47310"/>
    <w:rsid w:val="00EA64AD"/>
    <w:rsid w:val="00EB0CAD"/>
    <w:rsid w:val="00EC0C0E"/>
    <w:rsid w:val="00EF5D04"/>
    <w:rsid w:val="00F248B4"/>
    <w:rsid w:val="00F46361"/>
    <w:rsid w:val="00F51F3E"/>
    <w:rsid w:val="00F56C33"/>
    <w:rsid w:val="00F91E52"/>
    <w:rsid w:val="00F97D90"/>
    <w:rsid w:val="00FC1434"/>
    <w:rsid w:val="00FC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1FA9"/>
  <w15:chartTrackingRefBased/>
  <w15:docId w15:val="{803D1ED6-CB99-4F0B-85D7-5AB3F92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D5"/>
  </w:style>
  <w:style w:type="paragraph" w:styleId="Heading1">
    <w:name w:val="heading 1"/>
    <w:basedOn w:val="Normal"/>
    <w:next w:val="Normal"/>
    <w:link w:val="Heading1Char"/>
    <w:uiPriority w:val="9"/>
    <w:qFormat/>
    <w:rsid w:val="00CA4F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0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D6B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D5"/>
    <w:pPr>
      <w:ind w:left="720"/>
      <w:contextualSpacing/>
    </w:pPr>
  </w:style>
  <w:style w:type="character" w:styleId="Hyperlink">
    <w:name w:val="Hyperlink"/>
    <w:basedOn w:val="DefaultParagraphFont"/>
    <w:uiPriority w:val="99"/>
    <w:unhideWhenUsed/>
    <w:rsid w:val="007520D5"/>
    <w:rPr>
      <w:color w:val="0563C1"/>
      <w:u w:val="single"/>
    </w:rPr>
  </w:style>
  <w:style w:type="paragraph" w:styleId="NormalWeb">
    <w:name w:val="Normal (Web)"/>
    <w:basedOn w:val="Normal"/>
    <w:uiPriority w:val="99"/>
    <w:unhideWhenUsed/>
    <w:rsid w:val="007520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5D6BE6"/>
    <w:rPr>
      <w:rFonts w:ascii="Times New Roman" w:eastAsia="Times New Roman" w:hAnsi="Times New Roman" w:cs="Times New Roman"/>
      <w:b/>
      <w:bCs/>
      <w:sz w:val="27"/>
      <w:szCs w:val="27"/>
      <w:lang w:eastAsia="en-GB"/>
    </w:rPr>
  </w:style>
  <w:style w:type="paragraph" w:customStyle="1" w:styleId="xmsonormal">
    <w:name w:val="x_msonormal"/>
    <w:basedOn w:val="Normal"/>
    <w:rsid w:val="005D6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op">
    <w:name w:val="x_eop"/>
    <w:basedOn w:val="DefaultParagraphFont"/>
    <w:rsid w:val="005D6BE6"/>
  </w:style>
  <w:style w:type="character" w:styleId="Strong">
    <w:name w:val="Strong"/>
    <w:basedOn w:val="DefaultParagraphFont"/>
    <w:uiPriority w:val="22"/>
    <w:qFormat/>
    <w:rsid w:val="005D6BE6"/>
    <w:rPr>
      <w:b/>
      <w:bCs/>
    </w:rPr>
  </w:style>
  <w:style w:type="character" w:customStyle="1" w:styleId="Heading2Char">
    <w:name w:val="Heading 2 Char"/>
    <w:basedOn w:val="DefaultParagraphFont"/>
    <w:link w:val="Heading2"/>
    <w:uiPriority w:val="9"/>
    <w:semiHidden/>
    <w:rsid w:val="00510B73"/>
    <w:rPr>
      <w:rFonts w:asciiTheme="majorHAnsi" w:eastAsiaTheme="majorEastAsia" w:hAnsiTheme="majorHAnsi" w:cstheme="majorBidi"/>
      <w:color w:val="2E74B5" w:themeColor="accent1" w:themeShade="BF"/>
      <w:sz w:val="26"/>
      <w:szCs w:val="26"/>
    </w:rPr>
  </w:style>
  <w:style w:type="paragraph" w:customStyle="1" w:styleId="Default">
    <w:name w:val="Default"/>
    <w:rsid w:val="003B716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A4F2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A64AD"/>
    <w:rPr>
      <w:color w:val="954F72" w:themeColor="followedHyperlink"/>
      <w:u w:val="single"/>
    </w:rPr>
  </w:style>
  <w:style w:type="paragraph" w:customStyle="1" w:styleId="gem-c-lead-paragraph">
    <w:name w:val="gem-c-lead-paragraph"/>
    <w:basedOn w:val="Normal"/>
    <w:rsid w:val="007646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3136">
      <w:bodyDiv w:val="1"/>
      <w:marLeft w:val="0"/>
      <w:marRight w:val="0"/>
      <w:marTop w:val="0"/>
      <w:marBottom w:val="0"/>
      <w:divBdr>
        <w:top w:val="none" w:sz="0" w:space="0" w:color="auto"/>
        <w:left w:val="none" w:sz="0" w:space="0" w:color="auto"/>
        <w:bottom w:val="none" w:sz="0" w:space="0" w:color="auto"/>
        <w:right w:val="none" w:sz="0" w:space="0" w:color="auto"/>
      </w:divBdr>
    </w:div>
    <w:div w:id="181212972">
      <w:bodyDiv w:val="1"/>
      <w:marLeft w:val="0"/>
      <w:marRight w:val="0"/>
      <w:marTop w:val="0"/>
      <w:marBottom w:val="0"/>
      <w:divBdr>
        <w:top w:val="none" w:sz="0" w:space="0" w:color="auto"/>
        <w:left w:val="none" w:sz="0" w:space="0" w:color="auto"/>
        <w:bottom w:val="none" w:sz="0" w:space="0" w:color="auto"/>
        <w:right w:val="none" w:sz="0" w:space="0" w:color="auto"/>
      </w:divBdr>
      <w:divsChild>
        <w:div w:id="1457867605">
          <w:marLeft w:val="0"/>
          <w:marRight w:val="0"/>
          <w:marTop w:val="0"/>
          <w:marBottom w:val="0"/>
          <w:divBdr>
            <w:top w:val="none" w:sz="0" w:space="0" w:color="auto"/>
            <w:left w:val="none" w:sz="0" w:space="0" w:color="auto"/>
            <w:bottom w:val="none" w:sz="0" w:space="0" w:color="auto"/>
            <w:right w:val="none" w:sz="0" w:space="0" w:color="auto"/>
          </w:divBdr>
          <w:divsChild>
            <w:div w:id="1983078135">
              <w:marLeft w:val="0"/>
              <w:marRight w:val="0"/>
              <w:marTop w:val="0"/>
              <w:marBottom w:val="0"/>
              <w:divBdr>
                <w:top w:val="none" w:sz="0" w:space="0" w:color="auto"/>
                <w:left w:val="none" w:sz="0" w:space="0" w:color="auto"/>
                <w:bottom w:val="none" w:sz="0" w:space="0" w:color="auto"/>
                <w:right w:val="none" w:sz="0" w:space="0" w:color="auto"/>
              </w:divBdr>
              <w:divsChild>
                <w:div w:id="433672257">
                  <w:marLeft w:val="0"/>
                  <w:marRight w:val="0"/>
                  <w:marTop w:val="0"/>
                  <w:marBottom w:val="0"/>
                  <w:divBdr>
                    <w:top w:val="none" w:sz="0" w:space="0" w:color="auto"/>
                    <w:left w:val="none" w:sz="0" w:space="0" w:color="auto"/>
                    <w:bottom w:val="none" w:sz="0" w:space="0" w:color="auto"/>
                    <w:right w:val="none" w:sz="0" w:space="0" w:color="auto"/>
                  </w:divBdr>
                  <w:divsChild>
                    <w:div w:id="1764955959">
                      <w:marLeft w:val="0"/>
                      <w:marRight w:val="0"/>
                      <w:marTop w:val="0"/>
                      <w:marBottom w:val="0"/>
                      <w:divBdr>
                        <w:top w:val="none" w:sz="0" w:space="0" w:color="auto"/>
                        <w:left w:val="none" w:sz="0" w:space="0" w:color="auto"/>
                        <w:bottom w:val="none" w:sz="0" w:space="0" w:color="auto"/>
                        <w:right w:val="none" w:sz="0" w:space="0" w:color="auto"/>
                      </w:divBdr>
                      <w:divsChild>
                        <w:div w:id="747846379">
                          <w:marLeft w:val="0"/>
                          <w:marRight w:val="0"/>
                          <w:marTop w:val="0"/>
                          <w:marBottom w:val="0"/>
                          <w:divBdr>
                            <w:top w:val="none" w:sz="0" w:space="0" w:color="auto"/>
                            <w:left w:val="none" w:sz="0" w:space="0" w:color="auto"/>
                            <w:bottom w:val="none" w:sz="0" w:space="0" w:color="auto"/>
                            <w:right w:val="none" w:sz="0" w:space="0" w:color="auto"/>
                          </w:divBdr>
                          <w:divsChild>
                            <w:div w:id="1584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64750">
      <w:bodyDiv w:val="1"/>
      <w:marLeft w:val="0"/>
      <w:marRight w:val="0"/>
      <w:marTop w:val="0"/>
      <w:marBottom w:val="0"/>
      <w:divBdr>
        <w:top w:val="none" w:sz="0" w:space="0" w:color="auto"/>
        <w:left w:val="none" w:sz="0" w:space="0" w:color="auto"/>
        <w:bottom w:val="none" w:sz="0" w:space="0" w:color="auto"/>
        <w:right w:val="none" w:sz="0" w:space="0" w:color="auto"/>
      </w:divBdr>
    </w:div>
    <w:div w:id="459030000">
      <w:bodyDiv w:val="1"/>
      <w:marLeft w:val="0"/>
      <w:marRight w:val="0"/>
      <w:marTop w:val="0"/>
      <w:marBottom w:val="0"/>
      <w:divBdr>
        <w:top w:val="none" w:sz="0" w:space="0" w:color="auto"/>
        <w:left w:val="none" w:sz="0" w:space="0" w:color="auto"/>
        <w:bottom w:val="none" w:sz="0" w:space="0" w:color="auto"/>
        <w:right w:val="none" w:sz="0" w:space="0" w:color="auto"/>
      </w:divBdr>
    </w:div>
    <w:div w:id="494565335">
      <w:bodyDiv w:val="1"/>
      <w:marLeft w:val="0"/>
      <w:marRight w:val="0"/>
      <w:marTop w:val="0"/>
      <w:marBottom w:val="0"/>
      <w:divBdr>
        <w:top w:val="none" w:sz="0" w:space="0" w:color="auto"/>
        <w:left w:val="none" w:sz="0" w:space="0" w:color="auto"/>
        <w:bottom w:val="none" w:sz="0" w:space="0" w:color="auto"/>
        <w:right w:val="none" w:sz="0" w:space="0" w:color="auto"/>
      </w:divBdr>
    </w:div>
    <w:div w:id="515386478">
      <w:bodyDiv w:val="1"/>
      <w:marLeft w:val="0"/>
      <w:marRight w:val="0"/>
      <w:marTop w:val="0"/>
      <w:marBottom w:val="0"/>
      <w:divBdr>
        <w:top w:val="none" w:sz="0" w:space="0" w:color="auto"/>
        <w:left w:val="none" w:sz="0" w:space="0" w:color="auto"/>
        <w:bottom w:val="none" w:sz="0" w:space="0" w:color="auto"/>
        <w:right w:val="none" w:sz="0" w:space="0" w:color="auto"/>
      </w:divBdr>
      <w:divsChild>
        <w:div w:id="1446582835">
          <w:marLeft w:val="0"/>
          <w:marRight w:val="0"/>
          <w:marTop w:val="0"/>
          <w:marBottom w:val="0"/>
          <w:divBdr>
            <w:top w:val="none" w:sz="0" w:space="0" w:color="auto"/>
            <w:left w:val="none" w:sz="0" w:space="0" w:color="auto"/>
            <w:bottom w:val="none" w:sz="0" w:space="0" w:color="auto"/>
            <w:right w:val="none" w:sz="0" w:space="0" w:color="auto"/>
          </w:divBdr>
          <w:divsChild>
            <w:div w:id="1069377162">
              <w:marLeft w:val="0"/>
              <w:marRight w:val="0"/>
              <w:marTop w:val="0"/>
              <w:marBottom w:val="0"/>
              <w:divBdr>
                <w:top w:val="none" w:sz="0" w:space="0" w:color="auto"/>
                <w:left w:val="none" w:sz="0" w:space="0" w:color="auto"/>
                <w:bottom w:val="none" w:sz="0" w:space="0" w:color="auto"/>
                <w:right w:val="none" w:sz="0" w:space="0" w:color="auto"/>
              </w:divBdr>
              <w:divsChild>
                <w:div w:id="1244485603">
                  <w:marLeft w:val="0"/>
                  <w:marRight w:val="0"/>
                  <w:marTop w:val="0"/>
                  <w:marBottom w:val="0"/>
                  <w:divBdr>
                    <w:top w:val="none" w:sz="0" w:space="0" w:color="auto"/>
                    <w:left w:val="none" w:sz="0" w:space="0" w:color="auto"/>
                    <w:bottom w:val="none" w:sz="0" w:space="0" w:color="auto"/>
                    <w:right w:val="none" w:sz="0" w:space="0" w:color="auto"/>
                  </w:divBdr>
                  <w:divsChild>
                    <w:div w:id="1816027111">
                      <w:marLeft w:val="0"/>
                      <w:marRight w:val="0"/>
                      <w:marTop w:val="0"/>
                      <w:marBottom w:val="0"/>
                      <w:divBdr>
                        <w:top w:val="none" w:sz="0" w:space="0" w:color="auto"/>
                        <w:left w:val="none" w:sz="0" w:space="0" w:color="auto"/>
                        <w:bottom w:val="none" w:sz="0" w:space="0" w:color="auto"/>
                        <w:right w:val="none" w:sz="0" w:space="0" w:color="auto"/>
                      </w:divBdr>
                      <w:divsChild>
                        <w:div w:id="1308242974">
                          <w:marLeft w:val="0"/>
                          <w:marRight w:val="0"/>
                          <w:marTop w:val="0"/>
                          <w:marBottom w:val="0"/>
                          <w:divBdr>
                            <w:top w:val="none" w:sz="0" w:space="0" w:color="auto"/>
                            <w:left w:val="none" w:sz="0" w:space="0" w:color="auto"/>
                            <w:bottom w:val="none" w:sz="0" w:space="0" w:color="auto"/>
                            <w:right w:val="none" w:sz="0" w:space="0" w:color="auto"/>
                          </w:divBdr>
                          <w:divsChild>
                            <w:div w:id="7032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41572">
      <w:bodyDiv w:val="1"/>
      <w:marLeft w:val="0"/>
      <w:marRight w:val="0"/>
      <w:marTop w:val="0"/>
      <w:marBottom w:val="0"/>
      <w:divBdr>
        <w:top w:val="none" w:sz="0" w:space="0" w:color="auto"/>
        <w:left w:val="none" w:sz="0" w:space="0" w:color="auto"/>
        <w:bottom w:val="none" w:sz="0" w:space="0" w:color="auto"/>
        <w:right w:val="none" w:sz="0" w:space="0" w:color="auto"/>
      </w:divBdr>
      <w:divsChild>
        <w:div w:id="1734087235">
          <w:marLeft w:val="0"/>
          <w:marRight w:val="0"/>
          <w:marTop w:val="0"/>
          <w:marBottom w:val="0"/>
          <w:divBdr>
            <w:top w:val="none" w:sz="0" w:space="0" w:color="auto"/>
            <w:left w:val="none" w:sz="0" w:space="0" w:color="auto"/>
            <w:bottom w:val="none" w:sz="0" w:space="0" w:color="auto"/>
            <w:right w:val="none" w:sz="0" w:space="0" w:color="auto"/>
          </w:divBdr>
        </w:div>
      </w:divsChild>
    </w:div>
    <w:div w:id="805463659">
      <w:bodyDiv w:val="1"/>
      <w:marLeft w:val="0"/>
      <w:marRight w:val="0"/>
      <w:marTop w:val="0"/>
      <w:marBottom w:val="0"/>
      <w:divBdr>
        <w:top w:val="none" w:sz="0" w:space="0" w:color="auto"/>
        <w:left w:val="none" w:sz="0" w:space="0" w:color="auto"/>
        <w:bottom w:val="none" w:sz="0" w:space="0" w:color="auto"/>
        <w:right w:val="none" w:sz="0" w:space="0" w:color="auto"/>
      </w:divBdr>
    </w:div>
    <w:div w:id="806705328">
      <w:bodyDiv w:val="1"/>
      <w:marLeft w:val="0"/>
      <w:marRight w:val="0"/>
      <w:marTop w:val="0"/>
      <w:marBottom w:val="0"/>
      <w:divBdr>
        <w:top w:val="none" w:sz="0" w:space="0" w:color="auto"/>
        <w:left w:val="none" w:sz="0" w:space="0" w:color="auto"/>
        <w:bottom w:val="none" w:sz="0" w:space="0" w:color="auto"/>
        <w:right w:val="none" w:sz="0" w:space="0" w:color="auto"/>
      </w:divBdr>
      <w:divsChild>
        <w:div w:id="1192962876">
          <w:marLeft w:val="0"/>
          <w:marRight w:val="0"/>
          <w:marTop w:val="0"/>
          <w:marBottom w:val="0"/>
          <w:divBdr>
            <w:top w:val="none" w:sz="0" w:space="0" w:color="auto"/>
            <w:left w:val="none" w:sz="0" w:space="0" w:color="auto"/>
            <w:bottom w:val="none" w:sz="0" w:space="0" w:color="auto"/>
            <w:right w:val="none" w:sz="0" w:space="0" w:color="auto"/>
          </w:divBdr>
          <w:divsChild>
            <w:div w:id="1244296285">
              <w:marLeft w:val="0"/>
              <w:marRight w:val="0"/>
              <w:marTop w:val="0"/>
              <w:marBottom w:val="0"/>
              <w:divBdr>
                <w:top w:val="none" w:sz="0" w:space="0" w:color="auto"/>
                <w:left w:val="none" w:sz="0" w:space="0" w:color="auto"/>
                <w:bottom w:val="none" w:sz="0" w:space="0" w:color="auto"/>
                <w:right w:val="none" w:sz="0" w:space="0" w:color="auto"/>
              </w:divBdr>
              <w:divsChild>
                <w:div w:id="357121243">
                  <w:marLeft w:val="0"/>
                  <w:marRight w:val="0"/>
                  <w:marTop w:val="0"/>
                  <w:marBottom w:val="0"/>
                  <w:divBdr>
                    <w:top w:val="none" w:sz="0" w:space="0" w:color="auto"/>
                    <w:left w:val="none" w:sz="0" w:space="0" w:color="auto"/>
                    <w:bottom w:val="none" w:sz="0" w:space="0" w:color="auto"/>
                    <w:right w:val="none" w:sz="0" w:space="0" w:color="auto"/>
                  </w:divBdr>
                  <w:divsChild>
                    <w:div w:id="2763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6302">
      <w:bodyDiv w:val="1"/>
      <w:marLeft w:val="0"/>
      <w:marRight w:val="0"/>
      <w:marTop w:val="0"/>
      <w:marBottom w:val="0"/>
      <w:divBdr>
        <w:top w:val="none" w:sz="0" w:space="0" w:color="auto"/>
        <w:left w:val="none" w:sz="0" w:space="0" w:color="auto"/>
        <w:bottom w:val="none" w:sz="0" w:space="0" w:color="auto"/>
        <w:right w:val="none" w:sz="0" w:space="0" w:color="auto"/>
      </w:divBdr>
      <w:divsChild>
        <w:div w:id="190068895">
          <w:marLeft w:val="0"/>
          <w:marRight w:val="0"/>
          <w:marTop w:val="0"/>
          <w:marBottom w:val="0"/>
          <w:divBdr>
            <w:top w:val="none" w:sz="0" w:space="0" w:color="auto"/>
            <w:left w:val="none" w:sz="0" w:space="0" w:color="auto"/>
            <w:bottom w:val="none" w:sz="0" w:space="0" w:color="auto"/>
            <w:right w:val="none" w:sz="0" w:space="0" w:color="auto"/>
          </w:divBdr>
        </w:div>
      </w:divsChild>
    </w:div>
    <w:div w:id="865019916">
      <w:bodyDiv w:val="1"/>
      <w:marLeft w:val="0"/>
      <w:marRight w:val="0"/>
      <w:marTop w:val="0"/>
      <w:marBottom w:val="0"/>
      <w:divBdr>
        <w:top w:val="none" w:sz="0" w:space="0" w:color="auto"/>
        <w:left w:val="none" w:sz="0" w:space="0" w:color="auto"/>
        <w:bottom w:val="none" w:sz="0" w:space="0" w:color="auto"/>
        <w:right w:val="none" w:sz="0" w:space="0" w:color="auto"/>
      </w:divBdr>
    </w:div>
    <w:div w:id="1027832858">
      <w:bodyDiv w:val="1"/>
      <w:marLeft w:val="0"/>
      <w:marRight w:val="0"/>
      <w:marTop w:val="0"/>
      <w:marBottom w:val="0"/>
      <w:divBdr>
        <w:top w:val="none" w:sz="0" w:space="0" w:color="auto"/>
        <w:left w:val="none" w:sz="0" w:space="0" w:color="auto"/>
        <w:bottom w:val="none" w:sz="0" w:space="0" w:color="auto"/>
        <w:right w:val="none" w:sz="0" w:space="0" w:color="auto"/>
      </w:divBdr>
      <w:divsChild>
        <w:div w:id="1416823423">
          <w:marLeft w:val="0"/>
          <w:marRight w:val="0"/>
          <w:marTop w:val="0"/>
          <w:marBottom w:val="0"/>
          <w:divBdr>
            <w:top w:val="none" w:sz="0" w:space="0" w:color="auto"/>
            <w:left w:val="none" w:sz="0" w:space="0" w:color="auto"/>
            <w:bottom w:val="none" w:sz="0" w:space="0" w:color="auto"/>
            <w:right w:val="none" w:sz="0" w:space="0" w:color="auto"/>
          </w:divBdr>
          <w:divsChild>
            <w:div w:id="2073389292">
              <w:marLeft w:val="0"/>
              <w:marRight w:val="0"/>
              <w:marTop w:val="0"/>
              <w:marBottom w:val="0"/>
              <w:divBdr>
                <w:top w:val="none" w:sz="0" w:space="0" w:color="auto"/>
                <w:left w:val="none" w:sz="0" w:space="0" w:color="auto"/>
                <w:bottom w:val="none" w:sz="0" w:space="0" w:color="auto"/>
                <w:right w:val="none" w:sz="0" w:space="0" w:color="auto"/>
              </w:divBdr>
              <w:divsChild>
                <w:div w:id="675616971">
                  <w:marLeft w:val="0"/>
                  <w:marRight w:val="0"/>
                  <w:marTop w:val="0"/>
                  <w:marBottom w:val="0"/>
                  <w:divBdr>
                    <w:top w:val="none" w:sz="0" w:space="0" w:color="auto"/>
                    <w:left w:val="none" w:sz="0" w:space="0" w:color="auto"/>
                    <w:bottom w:val="none" w:sz="0" w:space="0" w:color="auto"/>
                    <w:right w:val="none" w:sz="0" w:space="0" w:color="auto"/>
                  </w:divBdr>
                  <w:divsChild>
                    <w:div w:id="1922135963">
                      <w:marLeft w:val="0"/>
                      <w:marRight w:val="0"/>
                      <w:marTop w:val="0"/>
                      <w:marBottom w:val="0"/>
                      <w:divBdr>
                        <w:top w:val="none" w:sz="0" w:space="0" w:color="auto"/>
                        <w:left w:val="none" w:sz="0" w:space="0" w:color="auto"/>
                        <w:bottom w:val="none" w:sz="0" w:space="0" w:color="auto"/>
                        <w:right w:val="none" w:sz="0" w:space="0" w:color="auto"/>
                      </w:divBdr>
                    </w:div>
                  </w:divsChild>
                </w:div>
                <w:div w:id="9993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8238">
      <w:bodyDiv w:val="1"/>
      <w:marLeft w:val="0"/>
      <w:marRight w:val="0"/>
      <w:marTop w:val="0"/>
      <w:marBottom w:val="0"/>
      <w:divBdr>
        <w:top w:val="none" w:sz="0" w:space="0" w:color="auto"/>
        <w:left w:val="none" w:sz="0" w:space="0" w:color="auto"/>
        <w:bottom w:val="none" w:sz="0" w:space="0" w:color="auto"/>
        <w:right w:val="none" w:sz="0" w:space="0" w:color="auto"/>
      </w:divBdr>
      <w:divsChild>
        <w:div w:id="1632590242">
          <w:marLeft w:val="0"/>
          <w:marRight w:val="0"/>
          <w:marTop w:val="0"/>
          <w:marBottom w:val="0"/>
          <w:divBdr>
            <w:top w:val="none" w:sz="0" w:space="0" w:color="auto"/>
            <w:left w:val="none" w:sz="0" w:space="0" w:color="auto"/>
            <w:bottom w:val="none" w:sz="0" w:space="0" w:color="auto"/>
            <w:right w:val="none" w:sz="0" w:space="0" w:color="auto"/>
          </w:divBdr>
          <w:divsChild>
            <w:div w:id="1873690247">
              <w:marLeft w:val="0"/>
              <w:marRight w:val="0"/>
              <w:marTop w:val="0"/>
              <w:marBottom w:val="0"/>
              <w:divBdr>
                <w:top w:val="none" w:sz="0" w:space="0" w:color="auto"/>
                <w:left w:val="none" w:sz="0" w:space="0" w:color="auto"/>
                <w:bottom w:val="none" w:sz="0" w:space="0" w:color="auto"/>
                <w:right w:val="none" w:sz="0" w:space="0" w:color="auto"/>
              </w:divBdr>
              <w:divsChild>
                <w:div w:id="1351253968">
                  <w:marLeft w:val="0"/>
                  <w:marRight w:val="0"/>
                  <w:marTop w:val="0"/>
                  <w:marBottom w:val="0"/>
                  <w:divBdr>
                    <w:top w:val="none" w:sz="0" w:space="0" w:color="auto"/>
                    <w:left w:val="none" w:sz="0" w:space="0" w:color="auto"/>
                    <w:bottom w:val="none" w:sz="0" w:space="0" w:color="auto"/>
                    <w:right w:val="none" w:sz="0" w:space="0" w:color="auto"/>
                  </w:divBdr>
                  <w:divsChild>
                    <w:div w:id="1403914920">
                      <w:marLeft w:val="0"/>
                      <w:marRight w:val="0"/>
                      <w:marTop w:val="0"/>
                      <w:marBottom w:val="0"/>
                      <w:divBdr>
                        <w:top w:val="none" w:sz="0" w:space="0" w:color="auto"/>
                        <w:left w:val="none" w:sz="0" w:space="0" w:color="auto"/>
                        <w:bottom w:val="none" w:sz="0" w:space="0" w:color="auto"/>
                        <w:right w:val="none" w:sz="0" w:space="0" w:color="auto"/>
                      </w:divBdr>
                      <w:divsChild>
                        <w:div w:id="898588127">
                          <w:marLeft w:val="0"/>
                          <w:marRight w:val="0"/>
                          <w:marTop w:val="0"/>
                          <w:marBottom w:val="0"/>
                          <w:divBdr>
                            <w:top w:val="none" w:sz="0" w:space="0" w:color="auto"/>
                            <w:left w:val="none" w:sz="0" w:space="0" w:color="auto"/>
                            <w:bottom w:val="none" w:sz="0" w:space="0" w:color="auto"/>
                            <w:right w:val="none" w:sz="0" w:space="0" w:color="auto"/>
                          </w:divBdr>
                          <w:divsChild>
                            <w:div w:id="21057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38219">
      <w:bodyDiv w:val="1"/>
      <w:marLeft w:val="0"/>
      <w:marRight w:val="0"/>
      <w:marTop w:val="0"/>
      <w:marBottom w:val="0"/>
      <w:divBdr>
        <w:top w:val="none" w:sz="0" w:space="0" w:color="auto"/>
        <w:left w:val="none" w:sz="0" w:space="0" w:color="auto"/>
        <w:bottom w:val="none" w:sz="0" w:space="0" w:color="auto"/>
        <w:right w:val="none" w:sz="0" w:space="0" w:color="auto"/>
      </w:divBdr>
      <w:divsChild>
        <w:div w:id="2127969399">
          <w:marLeft w:val="0"/>
          <w:marRight w:val="0"/>
          <w:marTop w:val="0"/>
          <w:marBottom w:val="0"/>
          <w:divBdr>
            <w:top w:val="none" w:sz="0" w:space="0" w:color="auto"/>
            <w:left w:val="none" w:sz="0" w:space="0" w:color="auto"/>
            <w:bottom w:val="none" w:sz="0" w:space="0" w:color="auto"/>
            <w:right w:val="none" w:sz="0" w:space="0" w:color="auto"/>
          </w:divBdr>
          <w:divsChild>
            <w:div w:id="1629044867">
              <w:marLeft w:val="0"/>
              <w:marRight w:val="0"/>
              <w:marTop w:val="0"/>
              <w:marBottom w:val="0"/>
              <w:divBdr>
                <w:top w:val="none" w:sz="0" w:space="0" w:color="auto"/>
                <w:left w:val="none" w:sz="0" w:space="0" w:color="auto"/>
                <w:bottom w:val="none" w:sz="0" w:space="0" w:color="auto"/>
                <w:right w:val="none" w:sz="0" w:space="0" w:color="auto"/>
              </w:divBdr>
              <w:divsChild>
                <w:div w:id="110631019">
                  <w:marLeft w:val="0"/>
                  <w:marRight w:val="0"/>
                  <w:marTop w:val="0"/>
                  <w:marBottom w:val="0"/>
                  <w:divBdr>
                    <w:top w:val="none" w:sz="0" w:space="0" w:color="auto"/>
                    <w:left w:val="none" w:sz="0" w:space="0" w:color="auto"/>
                    <w:bottom w:val="none" w:sz="0" w:space="0" w:color="auto"/>
                    <w:right w:val="none" w:sz="0" w:space="0" w:color="auto"/>
                  </w:divBdr>
                  <w:divsChild>
                    <w:div w:id="2124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1830">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5">
          <w:marLeft w:val="0"/>
          <w:marRight w:val="0"/>
          <w:marTop w:val="0"/>
          <w:marBottom w:val="0"/>
          <w:divBdr>
            <w:top w:val="none" w:sz="0" w:space="0" w:color="auto"/>
            <w:left w:val="none" w:sz="0" w:space="0" w:color="auto"/>
            <w:bottom w:val="none" w:sz="0" w:space="0" w:color="auto"/>
            <w:right w:val="none" w:sz="0" w:space="0" w:color="auto"/>
          </w:divBdr>
        </w:div>
      </w:divsChild>
    </w:div>
    <w:div w:id="1256328327">
      <w:bodyDiv w:val="1"/>
      <w:marLeft w:val="0"/>
      <w:marRight w:val="0"/>
      <w:marTop w:val="0"/>
      <w:marBottom w:val="0"/>
      <w:divBdr>
        <w:top w:val="none" w:sz="0" w:space="0" w:color="auto"/>
        <w:left w:val="none" w:sz="0" w:space="0" w:color="auto"/>
        <w:bottom w:val="none" w:sz="0" w:space="0" w:color="auto"/>
        <w:right w:val="none" w:sz="0" w:space="0" w:color="auto"/>
      </w:divBdr>
      <w:divsChild>
        <w:div w:id="102187965">
          <w:marLeft w:val="0"/>
          <w:marRight w:val="0"/>
          <w:marTop w:val="0"/>
          <w:marBottom w:val="0"/>
          <w:divBdr>
            <w:top w:val="none" w:sz="0" w:space="0" w:color="auto"/>
            <w:left w:val="none" w:sz="0" w:space="0" w:color="auto"/>
            <w:bottom w:val="none" w:sz="0" w:space="0" w:color="auto"/>
            <w:right w:val="none" w:sz="0" w:space="0" w:color="auto"/>
          </w:divBdr>
        </w:div>
      </w:divsChild>
    </w:div>
    <w:div w:id="1291979145">
      <w:bodyDiv w:val="1"/>
      <w:marLeft w:val="0"/>
      <w:marRight w:val="0"/>
      <w:marTop w:val="0"/>
      <w:marBottom w:val="0"/>
      <w:divBdr>
        <w:top w:val="none" w:sz="0" w:space="0" w:color="auto"/>
        <w:left w:val="none" w:sz="0" w:space="0" w:color="auto"/>
        <w:bottom w:val="none" w:sz="0" w:space="0" w:color="auto"/>
        <w:right w:val="none" w:sz="0" w:space="0" w:color="auto"/>
      </w:divBdr>
      <w:divsChild>
        <w:div w:id="1811435057">
          <w:marLeft w:val="0"/>
          <w:marRight w:val="0"/>
          <w:marTop w:val="0"/>
          <w:marBottom w:val="0"/>
          <w:divBdr>
            <w:top w:val="none" w:sz="0" w:space="0" w:color="auto"/>
            <w:left w:val="none" w:sz="0" w:space="0" w:color="auto"/>
            <w:bottom w:val="none" w:sz="0" w:space="0" w:color="auto"/>
            <w:right w:val="none" w:sz="0" w:space="0" w:color="auto"/>
          </w:divBdr>
        </w:div>
      </w:divsChild>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33445762">
      <w:bodyDiv w:val="1"/>
      <w:marLeft w:val="0"/>
      <w:marRight w:val="0"/>
      <w:marTop w:val="0"/>
      <w:marBottom w:val="0"/>
      <w:divBdr>
        <w:top w:val="none" w:sz="0" w:space="0" w:color="auto"/>
        <w:left w:val="none" w:sz="0" w:space="0" w:color="auto"/>
        <w:bottom w:val="none" w:sz="0" w:space="0" w:color="auto"/>
        <w:right w:val="none" w:sz="0" w:space="0" w:color="auto"/>
      </w:divBdr>
      <w:divsChild>
        <w:div w:id="723017834">
          <w:marLeft w:val="0"/>
          <w:marRight w:val="0"/>
          <w:marTop w:val="0"/>
          <w:marBottom w:val="0"/>
          <w:divBdr>
            <w:top w:val="none" w:sz="0" w:space="0" w:color="auto"/>
            <w:left w:val="none" w:sz="0" w:space="0" w:color="auto"/>
            <w:bottom w:val="none" w:sz="0" w:space="0" w:color="auto"/>
            <w:right w:val="none" w:sz="0" w:space="0" w:color="auto"/>
          </w:divBdr>
          <w:divsChild>
            <w:div w:id="1153763079">
              <w:marLeft w:val="0"/>
              <w:marRight w:val="0"/>
              <w:marTop w:val="0"/>
              <w:marBottom w:val="0"/>
              <w:divBdr>
                <w:top w:val="none" w:sz="0" w:space="0" w:color="auto"/>
                <w:left w:val="none" w:sz="0" w:space="0" w:color="auto"/>
                <w:bottom w:val="none" w:sz="0" w:space="0" w:color="auto"/>
                <w:right w:val="none" w:sz="0" w:space="0" w:color="auto"/>
              </w:divBdr>
              <w:divsChild>
                <w:div w:id="1184173492">
                  <w:marLeft w:val="0"/>
                  <w:marRight w:val="0"/>
                  <w:marTop w:val="0"/>
                  <w:marBottom w:val="0"/>
                  <w:divBdr>
                    <w:top w:val="none" w:sz="0" w:space="0" w:color="auto"/>
                    <w:left w:val="none" w:sz="0" w:space="0" w:color="auto"/>
                    <w:bottom w:val="none" w:sz="0" w:space="0" w:color="auto"/>
                    <w:right w:val="none" w:sz="0" w:space="0" w:color="auto"/>
                  </w:divBdr>
                  <w:divsChild>
                    <w:div w:id="1160198967">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547767049">
                              <w:marLeft w:val="0"/>
                              <w:marRight w:val="0"/>
                              <w:marTop w:val="0"/>
                              <w:marBottom w:val="0"/>
                              <w:divBdr>
                                <w:top w:val="none" w:sz="0" w:space="0" w:color="auto"/>
                                <w:left w:val="none" w:sz="0" w:space="0" w:color="auto"/>
                                <w:bottom w:val="none" w:sz="0" w:space="0" w:color="auto"/>
                                <w:right w:val="none" w:sz="0" w:space="0" w:color="auto"/>
                              </w:divBdr>
                              <w:divsChild>
                                <w:div w:id="2523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933394">
      <w:bodyDiv w:val="1"/>
      <w:marLeft w:val="0"/>
      <w:marRight w:val="0"/>
      <w:marTop w:val="0"/>
      <w:marBottom w:val="0"/>
      <w:divBdr>
        <w:top w:val="none" w:sz="0" w:space="0" w:color="auto"/>
        <w:left w:val="none" w:sz="0" w:space="0" w:color="auto"/>
        <w:bottom w:val="none" w:sz="0" w:space="0" w:color="auto"/>
        <w:right w:val="none" w:sz="0" w:space="0" w:color="auto"/>
      </w:divBdr>
      <w:divsChild>
        <w:div w:id="1660504306">
          <w:marLeft w:val="0"/>
          <w:marRight w:val="0"/>
          <w:marTop w:val="0"/>
          <w:marBottom w:val="0"/>
          <w:divBdr>
            <w:top w:val="none" w:sz="0" w:space="0" w:color="auto"/>
            <w:left w:val="none" w:sz="0" w:space="0" w:color="auto"/>
            <w:bottom w:val="none" w:sz="0" w:space="0" w:color="auto"/>
            <w:right w:val="none" w:sz="0" w:space="0" w:color="auto"/>
          </w:divBdr>
          <w:divsChild>
            <w:div w:id="1523663249">
              <w:marLeft w:val="0"/>
              <w:marRight w:val="0"/>
              <w:marTop w:val="0"/>
              <w:marBottom w:val="0"/>
              <w:divBdr>
                <w:top w:val="none" w:sz="0" w:space="0" w:color="auto"/>
                <w:left w:val="none" w:sz="0" w:space="0" w:color="auto"/>
                <w:bottom w:val="none" w:sz="0" w:space="0" w:color="auto"/>
                <w:right w:val="none" w:sz="0" w:space="0" w:color="auto"/>
              </w:divBdr>
              <w:divsChild>
                <w:div w:id="1536504624">
                  <w:marLeft w:val="0"/>
                  <w:marRight w:val="0"/>
                  <w:marTop w:val="0"/>
                  <w:marBottom w:val="0"/>
                  <w:divBdr>
                    <w:top w:val="none" w:sz="0" w:space="0" w:color="auto"/>
                    <w:left w:val="none" w:sz="0" w:space="0" w:color="auto"/>
                    <w:bottom w:val="none" w:sz="0" w:space="0" w:color="auto"/>
                    <w:right w:val="none" w:sz="0" w:space="0" w:color="auto"/>
                  </w:divBdr>
                  <w:divsChild>
                    <w:div w:id="687293761">
                      <w:marLeft w:val="0"/>
                      <w:marRight w:val="0"/>
                      <w:marTop w:val="0"/>
                      <w:marBottom w:val="0"/>
                      <w:divBdr>
                        <w:top w:val="none" w:sz="0" w:space="0" w:color="auto"/>
                        <w:left w:val="none" w:sz="0" w:space="0" w:color="auto"/>
                        <w:bottom w:val="none" w:sz="0" w:space="0" w:color="auto"/>
                        <w:right w:val="none" w:sz="0" w:space="0" w:color="auto"/>
                      </w:divBdr>
                      <w:divsChild>
                        <w:div w:id="1822961375">
                          <w:marLeft w:val="0"/>
                          <w:marRight w:val="0"/>
                          <w:marTop w:val="0"/>
                          <w:marBottom w:val="0"/>
                          <w:divBdr>
                            <w:top w:val="none" w:sz="0" w:space="0" w:color="auto"/>
                            <w:left w:val="none" w:sz="0" w:space="0" w:color="auto"/>
                            <w:bottom w:val="none" w:sz="0" w:space="0" w:color="auto"/>
                            <w:right w:val="none" w:sz="0" w:space="0" w:color="auto"/>
                          </w:divBdr>
                          <w:divsChild>
                            <w:div w:id="1174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www.citizensadvice.org.uk" TargetMode="External"/><Relationship Id="rId3" Type="http://schemas.openxmlformats.org/officeDocument/2006/relationships/settings" Target="settings.xml"/><Relationship Id="rId21" Type="http://schemas.openxmlformats.org/officeDocument/2006/relationships/hyperlink" Target="http://www.anxietyuk.org.uk" TargetMode="External"/><Relationship Id="rId7" Type="http://schemas.openxmlformats.org/officeDocument/2006/relationships/image" Target="media/image2.png"/><Relationship Id="rId12" Type="http://schemas.openxmlformats.org/officeDocument/2006/relationships/hyperlink" Target="https://www.gov.uk/guidance/coronavirus-covid-19-information-for-the-public" TargetMode="External"/><Relationship Id="rId17" Type="http://schemas.openxmlformats.org/officeDocument/2006/relationships/hyperlink" Target="https://111.nhs.uk/covid-19%20or%20Telephone%20111" TargetMode="External"/><Relationship Id="rId2" Type="http://schemas.openxmlformats.org/officeDocument/2006/relationships/styles" Target="styles.xml"/><Relationship Id="rId16" Type="http://schemas.openxmlformats.org/officeDocument/2006/relationships/hyperlink" Target="https://www.nhs.uk/conditions/coronavirus-covid-19/advice-for-travellers" TargetMode="External"/><Relationship Id="rId20" Type="http://schemas.openxmlformats.org/officeDocument/2006/relationships/hyperlink" Target="http://www.mind.org.uk"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fraud-and-cyber-crime/coronavirus-covid-19-advice-on-how-to-protect-yourself-and-your-business-from-fraud-and-cyber-crime" TargetMode="External"/><Relationship Id="rId11" Type="http://schemas.openxmlformats.org/officeDocument/2006/relationships/hyperlink" Target="https://www.open.edu/openlearn/free-courses/full-catalogu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hs.uk/conditions/coronavirus-covid-19"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tel:03444111444" TargetMode="External"/><Relationship Id="rId4" Type="http://schemas.openxmlformats.org/officeDocument/2006/relationships/webSettings" Target="webSettings.xml"/><Relationship Id="rId9" Type="http://schemas.openxmlformats.org/officeDocument/2006/relationships/hyperlink" Target="https://www.google.co.uk/url?sa=i&amp;url=https%3A%2F%2Fwww.tracksafetyalliance.co.uk%2Flatest-news%2F90%2F&amp;psig=AOvVaw3zgyqb2-dgLYIbNGNQuO7R&amp;ust=1588154604659000&amp;source=images&amp;cd=vfe&amp;ved=0CAIQjRxqFwoTCPCFuYrviukCFQAAAAAdAAAAABAZ" TargetMode="External"/><Relationship Id="rId14" Type="http://schemas.openxmlformats.org/officeDocument/2006/relationships/hyperlink" Target="https://www.gov.uk/government/news/government-launches-coronavirus-information-service-on-%20%20whatsapp?" TargetMode="External"/><Relationship Id="rId22" Type="http://schemas.openxmlformats.org/officeDocument/2006/relationships/hyperlink" Target="http://www.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PD Ports Group</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North,PDPLS</dc:creator>
  <cp:keywords/>
  <dc:description/>
  <cp:lastModifiedBy>Emma North,PDPLS</cp:lastModifiedBy>
  <cp:revision>14</cp:revision>
  <dcterms:created xsi:type="dcterms:W3CDTF">2020-04-28T08:11:00Z</dcterms:created>
  <dcterms:modified xsi:type="dcterms:W3CDTF">2020-05-01T08:55:00Z</dcterms:modified>
</cp:coreProperties>
</file>