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D5" w:rsidRPr="00AF5B6E" w:rsidRDefault="00050368" w:rsidP="007520D5">
      <w:pPr>
        <w:spacing w:after="0" w:line="240" w:lineRule="auto"/>
        <w:rPr>
          <w:rFonts w:ascii="Arial" w:eastAsia="Times New Roman" w:hAnsi="Arial" w:cs="Arial"/>
          <w:b/>
          <w:color w:val="333333"/>
          <w:sz w:val="24"/>
          <w:szCs w:val="24"/>
          <w:lang w:eastAsia="en-GB"/>
        </w:rPr>
      </w:pPr>
      <w:r w:rsidRPr="00AF5B6E">
        <w:rPr>
          <w:rFonts w:ascii="Arial" w:eastAsia="Times New Roman" w:hAnsi="Arial" w:cs="Arial"/>
          <w:b/>
          <w:noProof/>
          <w:color w:val="333333"/>
          <w:lang w:eastAsia="en-GB"/>
        </w:rPr>
        <w:drawing>
          <wp:anchor distT="0" distB="0" distL="114300" distR="114300" simplePos="0" relativeHeight="251663360" behindDoc="0" locked="0" layoutInCell="1" allowOverlap="1">
            <wp:simplePos x="0" y="0"/>
            <wp:positionH relativeFrom="margin">
              <wp:posOffset>6305550</wp:posOffset>
            </wp:positionH>
            <wp:positionV relativeFrom="margin">
              <wp:posOffset>-347345</wp:posOffset>
            </wp:positionV>
            <wp:extent cx="519430" cy="1231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1826" r="32330"/>
                    <a:stretch/>
                  </pic:blipFill>
                  <pic:spPr bwMode="auto">
                    <a:xfrm>
                      <a:off x="0" y="0"/>
                      <a:ext cx="519430" cy="123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33A92" w:rsidRPr="00AF5B6E">
        <w:rPr>
          <w:rFonts w:ascii="Arial" w:eastAsia="Times New Roman" w:hAnsi="Arial" w:cs="Arial"/>
          <w:b/>
          <w:color w:val="333333"/>
          <w:lang w:eastAsia="en-GB"/>
        </w:rPr>
        <w:t>N</w:t>
      </w:r>
      <w:r w:rsidR="00085CB5" w:rsidRPr="00AF5B6E">
        <w:rPr>
          <w:rFonts w:ascii="Arial" w:eastAsia="Times New Roman" w:hAnsi="Arial" w:cs="Arial"/>
          <w:b/>
          <w:color w:val="333333"/>
          <w:lang w:eastAsia="en-GB"/>
        </w:rPr>
        <w:t xml:space="preserve">orth </w:t>
      </w:r>
      <w:r w:rsidR="00933A92" w:rsidRPr="00AF5B6E">
        <w:rPr>
          <w:rFonts w:ascii="Arial" w:eastAsia="Times New Roman" w:hAnsi="Arial" w:cs="Arial"/>
          <w:b/>
          <w:color w:val="333333"/>
          <w:lang w:eastAsia="en-GB"/>
        </w:rPr>
        <w:t>L</w:t>
      </w:r>
      <w:r w:rsidR="00085CB5" w:rsidRPr="00AF5B6E">
        <w:rPr>
          <w:rFonts w:ascii="Arial" w:eastAsia="Times New Roman" w:hAnsi="Arial" w:cs="Arial"/>
          <w:b/>
          <w:color w:val="333333"/>
          <w:lang w:eastAsia="en-GB"/>
        </w:rPr>
        <w:t xml:space="preserve">incs </w:t>
      </w:r>
      <w:r w:rsidR="00933A92" w:rsidRPr="00AF5B6E">
        <w:rPr>
          <w:rFonts w:ascii="Arial" w:eastAsia="Times New Roman" w:hAnsi="Arial" w:cs="Arial"/>
          <w:b/>
          <w:color w:val="333333"/>
          <w:lang w:eastAsia="en-GB"/>
        </w:rPr>
        <w:t>H</w:t>
      </w:r>
      <w:r w:rsidR="00085CB5" w:rsidRPr="00AF5B6E">
        <w:rPr>
          <w:rFonts w:ascii="Arial" w:eastAsia="Times New Roman" w:hAnsi="Arial" w:cs="Arial"/>
          <w:b/>
          <w:color w:val="333333"/>
          <w:lang w:eastAsia="en-GB"/>
        </w:rPr>
        <w:t xml:space="preserve">ealth &amp; </w:t>
      </w:r>
      <w:r w:rsidR="00933A92" w:rsidRPr="00AF5B6E">
        <w:rPr>
          <w:rFonts w:ascii="Arial" w:eastAsia="Times New Roman" w:hAnsi="Arial" w:cs="Arial"/>
          <w:b/>
          <w:color w:val="333333"/>
          <w:lang w:eastAsia="en-GB"/>
        </w:rPr>
        <w:t>S</w:t>
      </w:r>
      <w:r w:rsidR="00085CB5" w:rsidRPr="00AF5B6E">
        <w:rPr>
          <w:rFonts w:ascii="Arial" w:eastAsia="Times New Roman" w:hAnsi="Arial" w:cs="Arial"/>
          <w:b/>
          <w:color w:val="333333"/>
          <w:lang w:eastAsia="en-GB"/>
        </w:rPr>
        <w:t xml:space="preserve">afety </w:t>
      </w:r>
      <w:r w:rsidR="00933A92" w:rsidRPr="00AF5B6E">
        <w:rPr>
          <w:rFonts w:ascii="Arial" w:eastAsia="Times New Roman" w:hAnsi="Arial" w:cs="Arial"/>
          <w:b/>
          <w:color w:val="333333"/>
          <w:lang w:eastAsia="en-GB"/>
        </w:rPr>
        <w:t>G</w:t>
      </w:r>
      <w:r w:rsidR="00085CB5" w:rsidRPr="00AF5B6E">
        <w:rPr>
          <w:rFonts w:ascii="Arial" w:eastAsia="Times New Roman" w:hAnsi="Arial" w:cs="Arial"/>
          <w:b/>
          <w:color w:val="333333"/>
          <w:lang w:eastAsia="en-GB"/>
        </w:rPr>
        <w:t xml:space="preserve">roup - </w:t>
      </w:r>
      <w:r w:rsidR="00933A92" w:rsidRPr="00AF5B6E">
        <w:rPr>
          <w:rFonts w:ascii="Arial" w:eastAsia="Times New Roman" w:hAnsi="Arial" w:cs="Arial"/>
          <w:b/>
          <w:color w:val="333333"/>
          <w:lang w:eastAsia="en-GB"/>
        </w:rPr>
        <w:t xml:space="preserve">COVID-19 Update No </w:t>
      </w:r>
      <w:r w:rsidR="00764620">
        <w:rPr>
          <w:rFonts w:ascii="Arial" w:eastAsia="Times New Roman" w:hAnsi="Arial" w:cs="Arial"/>
          <w:b/>
          <w:color w:val="333333"/>
          <w:lang w:eastAsia="en-GB"/>
        </w:rPr>
        <w:t>5</w:t>
      </w:r>
      <w:r w:rsidR="00933A92" w:rsidRPr="00AF5B6E">
        <w:rPr>
          <w:rFonts w:ascii="Arial" w:eastAsia="Times New Roman" w:hAnsi="Arial" w:cs="Arial"/>
          <w:b/>
          <w:color w:val="333333"/>
          <w:lang w:eastAsia="en-GB"/>
        </w:rPr>
        <w:t xml:space="preserve"> </w:t>
      </w:r>
      <w:r w:rsidRPr="00AF5B6E">
        <w:rPr>
          <w:rFonts w:ascii="Arial" w:eastAsia="Times New Roman" w:hAnsi="Arial" w:cs="Arial"/>
          <w:b/>
          <w:color w:val="333333"/>
          <w:lang w:eastAsia="en-GB"/>
        </w:rPr>
        <w:t xml:space="preserve">  </w:t>
      </w:r>
      <w:r w:rsidR="00AF5B6E" w:rsidRPr="00AF5B6E">
        <w:rPr>
          <w:rFonts w:ascii="Arial" w:eastAsia="Times New Roman" w:hAnsi="Arial" w:cs="Arial"/>
          <w:b/>
          <w:color w:val="333333"/>
          <w:lang w:eastAsia="en-GB"/>
        </w:rPr>
        <w:t xml:space="preserve"> </w:t>
      </w:r>
      <w:r w:rsidR="00AF5B6E">
        <w:rPr>
          <w:rFonts w:ascii="Arial" w:eastAsia="Times New Roman" w:hAnsi="Arial" w:cs="Arial"/>
          <w:b/>
          <w:color w:val="333333"/>
          <w:lang w:eastAsia="en-GB"/>
        </w:rPr>
        <w:t xml:space="preserve">       </w:t>
      </w:r>
      <w:r w:rsidR="001165E7">
        <w:rPr>
          <w:rFonts w:ascii="Arial" w:eastAsia="Times New Roman" w:hAnsi="Arial" w:cs="Arial"/>
          <w:b/>
          <w:color w:val="333333"/>
          <w:lang w:eastAsia="en-GB"/>
        </w:rPr>
        <w:t xml:space="preserve">     </w:t>
      </w:r>
      <w:r w:rsidR="00AF5B6E">
        <w:rPr>
          <w:rFonts w:ascii="Arial" w:eastAsia="Times New Roman" w:hAnsi="Arial" w:cs="Arial"/>
          <w:b/>
          <w:color w:val="333333"/>
          <w:lang w:eastAsia="en-GB"/>
        </w:rPr>
        <w:t xml:space="preserve"> </w:t>
      </w:r>
      <w:r w:rsidR="00B838CB" w:rsidRPr="00AF5B6E">
        <w:rPr>
          <w:rFonts w:ascii="Arial" w:eastAsia="Times New Roman" w:hAnsi="Arial" w:cs="Arial"/>
          <w:b/>
          <w:color w:val="333333"/>
          <w:lang w:eastAsia="en-GB"/>
        </w:rPr>
        <w:t xml:space="preserve">Friday </w:t>
      </w:r>
      <w:r w:rsidR="00764620">
        <w:rPr>
          <w:rFonts w:ascii="Arial" w:eastAsia="Times New Roman" w:hAnsi="Arial" w:cs="Arial"/>
          <w:b/>
          <w:color w:val="333333"/>
          <w:lang w:eastAsia="en-GB"/>
        </w:rPr>
        <w:t>24</w:t>
      </w:r>
      <w:r w:rsidR="00B838CB" w:rsidRPr="00AF5B6E">
        <w:rPr>
          <w:rFonts w:ascii="Arial" w:eastAsia="Times New Roman" w:hAnsi="Arial" w:cs="Arial"/>
          <w:b/>
          <w:color w:val="333333"/>
          <w:lang w:eastAsia="en-GB"/>
        </w:rPr>
        <w:t>th</w:t>
      </w:r>
      <w:r w:rsidR="007520D5" w:rsidRPr="00AF5B6E">
        <w:rPr>
          <w:rFonts w:ascii="Arial" w:eastAsia="Times New Roman" w:hAnsi="Arial" w:cs="Arial"/>
          <w:b/>
          <w:color w:val="333333"/>
          <w:lang w:eastAsia="en-GB"/>
        </w:rPr>
        <w:t xml:space="preserve"> April 2020</w:t>
      </w:r>
    </w:p>
    <w:p w:rsidR="0075390F" w:rsidRPr="00AF5B6E" w:rsidRDefault="00B45197" w:rsidP="007520D5">
      <w:pPr>
        <w:spacing w:after="0" w:line="240" w:lineRule="auto"/>
        <w:rPr>
          <w:rFonts w:ascii="Arial" w:eastAsia="Times New Roman" w:hAnsi="Arial" w:cs="Arial"/>
          <w:b/>
          <w:color w:val="333333"/>
          <w:lang w:eastAsia="en-GB"/>
        </w:rPr>
      </w:pPr>
      <w:r w:rsidRPr="009209C4">
        <w:rPr>
          <w:rFonts w:ascii="Arial" w:eastAsia="Times New Roman" w:hAnsi="Arial" w:cs="Arial"/>
          <w:b/>
          <w:noProof/>
          <w:color w:val="333333"/>
          <w:lang w:eastAsia="en-GB"/>
        </w:rPr>
        <mc:AlternateContent>
          <mc:Choice Requires="wps">
            <w:drawing>
              <wp:anchor distT="45720" distB="45720" distL="114300" distR="114300" simplePos="0" relativeHeight="251665408" behindDoc="0" locked="0" layoutInCell="1" allowOverlap="1">
                <wp:simplePos x="0" y="0"/>
                <wp:positionH relativeFrom="column">
                  <wp:posOffset>-83458</wp:posOffset>
                </wp:positionH>
                <wp:positionV relativeFrom="paragraph">
                  <wp:posOffset>207010</wp:posOffset>
                </wp:positionV>
                <wp:extent cx="6267450" cy="1186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86180"/>
                        </a:xfrm>
                        <a:prstGeom prst="rect">
                          <a:avLst/>
                        </a:prstGeom>
                        <a:solidFill>
                          <a:srgbClr val="FFFFFF"/>
                        </a:solidFill>
                        <a:ln w="9525">
                          <a:noFill/>
                          <a:miter lim="800000"/>
                          <a:headEnd/>
                          <a:tailEnd/>
                        </a:ln>
                      </wps:spPr>
                      <wps:txbx>
                        <w:txbxContent>
                          <w:p w:rsidR="009209C4" w:rsidRPr="009209C4" w:rsidRDefault="009209C4" w:rsidP="009209C4">
                            <w:pPr>
                              <w:spacing w:after="0" w:line="240" w:lineRule="auto"/>
                              <w:jc w:val="both"/>
                              <w:rPr>
                                <w:rFonts w:ascii="Arial" w:hAnsi="Arial" w:cs="Arial"/>
                                <w:sz w:val="24"/>
                                <w:szCs w:val="24"/>
                              </w:rPr>
                            </w:pPr>
                            <w:r w:rsidRPr="009209C4">
                              <w:rPr>
                                <w:rFonts w:ascii="Arial" w:eastAsia="Times New Roman" w:hAnsi="Arial" w:cs="Arial"/>
                                <w:sz w:val="24"/>
                                <w:szCs w:val="24"/>
                                <w:lang w:eastAsia="en-GB"/>
                              </w:rPr>
                              <w:t>During the Downing Street press conference on Tues 21</w:t>
                            </w:r>
                            <w:r w:rsidRPr="009209C4">
                              <w:rPr>
                                <w:rFonts w:ascii="Arial" w:eastAsia="Times New Roman" w:hAnsi="Arial" w:cs="Arial"/>
                                <w:sz w:val="24"/>
                                <w:szCs w:val="24"/>
                                <w:vertAlign w:val="superscript"/>
                                <w:lang w:eastAsia="en-GB"/>
                              </w:rPr>
                              <w:t>st</w:t>
                            </w:r>
                            <w:r w:rsidRPr="009209C4">
                              <w:rPr>
                                <w:rFonts w:ascii="Arial" w:eastAsia="Times New Roman" w:hAnsi="Arial" w:cs="Arial"/>
                                <w:sz w:val="24"/>
                                <w:szCs w:val="24"/>
                                <w:lang w:eastAsia="en-GB"/>
                              </w:rPr>
                              <w:t xml:space="preserve"> April, the Health Secretary and the Deputy Chief Medical Officer stated that the Government plan to flatten the curve is working but there is still further work to be done.  It was stressed that the lockdown will not be lifted until there is no risk of a second peak of the infection.  Until then the message remains clear to continue to follow the restrictions in place, to stay at home, protect the NHS and save lives.</w:t>
                            </w:r>
                          </w:p>
                          <w:p w:rsidR="009209C4" w:rsidRDefault="00920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16.3pt;width:493.5pt;height:9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" stroked="f">
                <v:textbox>
                  <w:txbxContent>
                    <w:p w:rsidR="009209C4" w:rsidRPr="009209C4" w:rsidRDefault="009209C4" w:rsidP="009209C4">
                      <w:pPr>
                        <w:spacing w:after="0" w:line="240" w:lineRule="auto"/>
                        <w:jc w:val="both"/>
                        <w:rPr>
                          <w:rFonts w:ascii="Arial" w:hAnsi="Arial" w:cs="Arial"/>
                          <w:sz w:val="24"/>
                          <w:szCs w:val="24"/>
                        </w:rPr>
                      </w:pPr>
                      <w:r w:rsidRPr="009209C4">
                        <w:rPr>
                          <w:rFonts w:ascii="Arial" w:eastAsia="Times New Roman" w:hAnsi="Arial" w:cs="Arial"/>
                          <w:sz w:val="24"/>
                          <w:szCs w:val="24"/>
                          <w:lang w:eastAsia="en-GB"/>
                        </w:rPr>
                        <w:t>During the Downing Street press conference on Tues 21</w:t>
                      </w:r>
                      <w:r w:rsidRPr="009209C4">
                        <w:rPr>
                          <w:rFonts w:ascii="Arial" w:eastAsia="Times New Roman" w:hAnsi="Arial" w:cs="Arial"/>
                          <w:sz w:val="24"/>
                          <w:szCs w:val="24"/>
                          <w:vertAlign w:val="superscript"/>
                          <w:lang w:eastAsia="en-GB"/>
                        </w:rPr>
                        <w:t>st</w:t>
                      </w:r>
                      <w:r w:rsidRPr="009209C4">
                        <w:rPr>
                          <w:rFonts w:ascii="Arial" w:eastAsia="Times New Roman" w:hAnsi="Arial" w:cs="Arial"/>
                          <w:sz w:val="24"/>
                          <w:szCs w:val="24"/>
                          <w:lang w:eastAsia="en-GB"/>
                        </w:rPr>
                        <w:t xml:space="preserve"> April, the Health Secretary and the Deputy Chief Medical Officer stated that the Government plan to flatten the curve is working but there is still further work to be done.  It was stressed that the lockdown will not be lifted until there is no risk of a second peak of the infection.  Until then the message remains clear to continue to follow the restrictions in place, to stay at home, protect the NHS and save lives.</w:t>
                      </w:r>
                    </w:p>
                    <w:p w:rsidR="009209C4" w:rsidRDefault="009209C4"/>
                  </w:txbxContent>
                </v:textbox>
                <w10:wrap type="square"/>
              </v:shape>
            </w:pict>
          </mc:Fallback>
        </mc:AlternateContent>
      </w:r>
    </w:p>
    <w:p w:rsidR="002246ED" w:rsidRPr="00AF5B6E" w:rsidRDefault="002246ED" w:rsidP="007520D5">
      <w:pPr>
        <w:spacing w:after="0" w:line="240" w:lineRule="auto"/>
        <w:rPr>
          <w:rFonts w:ascii="Arial" w:eastAsia="Times New Roman" w:hAnsi="Arial" w:cs="Arial"/>
          <w:b/>
          <w:color w:val="333333"/>
          <w:lang w:eastAsia="en-GB"/>
        </w:rPr>
      </w:pPr>
    </w:p>
    <w:p w:rsidR="00764620" w:rsidRPr="009209C4" w:rsidRDefault="00764620" w:rsidP="00764620">
      <w:pPr>
        <w:pStyle w:val="Heading1"/>
        <w:rPr>
          <w:rFonts w:ascii="Arial" w:hAnsi="Arial" w:cs="Arial"/>
          <w:b/>
          <w:color w:val="auto"/>
          <w:sz w:val="24"/>
          <w:szCs w:val="24"/>
          <w:lang w:val="en"/>
        </w:rPr>
      </w:pPr>
      <w:r w:rsidRPr="009209C4">
        <w:rPr>
          <w:rFonts w:ascii="Arial" w:hAnsi="Arial" w:cs="Arial"/>
          <w:b/>
          <w:color w:val="auto"/>
          <w:sz w:val="24"/>
          <w:szCs w:val="24"/>
          <w:lang w:val="en"/>
        </w:rPr>
        <w:t xml:space="preserve">Government launches new coronavirus business support finder tool </w:t>
      </w:r>
    </w:p>
    <w:p w:rsidR="00764620" w:rsidRPr="00764620" w:rsidRDefault="00764620" w:rsidP="000832C4">
      <w:pPr>
        <w:pStyle w:val="gem-c-lead-paragraph"/>
        <w:spacing w:before="0" w:beforeAutospacing="0" w:after="0" w:afterAutospacing="0"/>
        <w:rPr>
          <w:rFonts w:ascii="Arial" w:hAnsi="Arial" w:cs="Arial"/>
          <w:lang w:val="en"/>
        </w:rPr>
      </w:pPr>
      <w:r>
        <w:rPr>
          <w:rFonts w:ascii="Arial" w:hAnsi="Arial" w:cs="Arial"/>
          <w:sz w:val="22"/>
          <w:szCs w:val="22"/>
          <w:lang w:val="en"/>
        </w:rPr>
        <w:t>A new Coronavirus support finder</w:t>
      </w:r>
      <w:r w:rsidRPr="00764620">
        <w:rPr>
          <w:rFonts w:ascii="Arial" w:hAnsi="Arial" w:cs="Arial"/>
          <w:sz w:val="22"/>
          <w:szCs w:val="22"/>
          <w:lang w:val="en"/>
        </w:rPr>
        <w:t xml:space="preserve"> tool </w:t>
      </w:r>
      <w:r>
        <w:rPr>
          <w:rFonts w:ascii="Arial" w:hAnsi="Arial" w:cs="Arial"/>
          <w:sz w:val="22"/>
          <w:szCs w:val="22"/>
          <w:lang w:val="en"/>
        </w:rPr>
        <w:t xml:space="preserve">has been developed to </w:t>
      </w:r>
      <w:r w:rsidRPr="00764620">
        <w:rPr>
          <w:rFonts w:ascii="Arial" w:hAnsi="Arial" w:cs="Arial"/>
          <w:sz w:val="22"/>
          <w:szCs w:val="22"/>
          <w:lang w:val="en"/>
        </w:rPr>
        <w:t>help businesses and self-employed people across the UK to quickly and easily determine what financial support is available to them during the coronavirus pandemic</w:t>
      </w:r>
      <w:r w:rsidRPr="00764620">
        <w:rPr>
          <w:rFonts w:ascii="Arial" w:hAnsi="Arial" w:cs="Arial"/>
          <w:lang w:val="en"/>
        </w:rPr>
        <w:t>.</w:t>
      </w:r>
      <w:r>
        <w:rPr>
          <w:rFonts w:ascii="Arial" w:hAnsi="Arial" w:cs="Arial"/>
          <w:lang w:val="en"/>
        </w:rPr>
        <w:t xml:space="preserve">  The Chancellor confirmed during a press conference this week that he has extended the Furlough scheme until the end of June and also advised that it could be extended further if required.</w:t>
      </w:r>
    </w:p>
    <w:p w:rsidR="00764620" w:rsidRPr="00AF5B6E" w:rsidRDefault="0014176B" w:rsidP="00C26C76">
      <w:pPr>
        <w:spacing w:after="0" w:line="240" w:lineRule="auto"/>
        <w:rPr>
          <w:rFonts w:ascii="Arial" w:hAnsi="Arial" w:cs="Arial"/>
          <w:color w:val="222222"/>
        </w:rPr>
      </w:pPr>
      <w:hyperlink r:id="rId6" w:history="1">
        <w:r w:rsidR="00764620" w:rsidRPr="00154F97">
          <w:rPr>
            <w:rStyle w:val="Hyperlink"/>
            <w:rFonts w:ascii="Arial" w:hAnsi="Arial" w:cs="Arial"/>
          </w:rPr>
          <w:t>https://www.gov.uk/government/news/government-launches-new-coronavirus-business-support-finder-tool?utm_source=72ee83f6-faee-4c8e-989f-b7acc873bc8c&amp;utm_medium=email&amp;utm_campaign=govuk-notifications&amp;utm_content=daily</w:t>
        </w:r>
      </w:hyperlink>
      <w:r w:rsidR="00764620">
        <w:rPr>
          <w:rFonts w:ascii="Arial" w:hAnsi="Arial" w:cs="Arial"/>
          <w:color w:val="222222"/>
        </w:rPr>
        <w:t xml:space="preserve"> </w:t>
      </w:r>
    </w:p>
    <w:p w:rsidR="00764620" w:rsidRPr="009209C4" w:rsidRDefault="008355F8" w:rsidP="00764620">
      <w:pPr>
        <w:spacing w:after="0" w:line="240" w:lineRule="auto"/>
        <w:rPr>
          <w:rFonts w:ascii="Arial" w:hAnsi="Arial" w:cs="Arial"/>
          <w:b/>
          <w:sz w:val="24"/>
          <w:szCs w:val="24"/>
        </w:rPr>
      </w:pPr>
      <w:r w:rsidRPr="00AF5B6E">
        <w:rPr>
          <w:rFonts w:ascii="Arial" w:hAnsi="Arial" w:cs="Arial"/>
          <w:color w:val="352E2E"/>
        </w:rPr>
        <w:br/>
      </w:r>
      <w:r w:rsidRPr="00AF5B6E">
        <w:rPr>
          <w:rFonts w:ascii="Arial" w:hAnsi="Arial" w:cs="Arial"/>
          <w:color w:val="352E2E"/>
        </w:rPr>
        <w:br/>
      </w:r>
      <w:r w:rsidR="000832C4" w:rsidRPr="009209C4">
        <w:rPr>
          <w:rFonts w:ascii="Arial" w:hAnsi="Arial" w:cs="Arial"/>
          <w:b/>
          <w:sz w:val="24"/>
          <w:szCs w:val="24"/>
        </w:rPr>
        <w:t>Lone Working</w:t>
      </w:r>
    </w:p>
    <w:p w:rsidR="000832C4" w:rsidRPr="009209C4" w:rsidRDefault="000832C4" w:rsidP="00764620">
      <w:pPr>
        <w:spacing w:after="0" w:line="240" w:lineRule="auto"/>
        <w:rPr>
          <w:rFonts w:ascii="Arial" w:hAnsi="Arial" w:cs="Arial"/>
          <w:b/>
          <w:sz w:val="24"/>
          <w:szCs w:val="24"/>
        </w:rPr>
      </w:pPr>
    </w:p>
    <w:p w:rsidR="000832C4" w:rsidRPr="000832C4" w:rsidRDefault="000832C4" w:rsidP="000832C4">
      <w:pPr>
        <w:spacing w:after="0" w:line="240" w:lineRule="auto"/>
        <w:rPr>
          <w:rFonts w:ascii="Arial" w:hAnsi="Arial" w:cs="Arial"/>
          <w:sz w:val="24"/>
          <w:szCs w:val="24"/>
        </w:rPr>
      </w:pPr>
      <w:r w:rsidRPr="000832C4">
        <w:rPr>
          <w:rFonts w:ascii="Arial" w:hAnsi="Arial" w:cs="Arial"/>
          <w:sz w:val="24"/>
          <w:szCs w:val="24"/>
        </w:rPr>
        <w:t>As an employer, you must manage any health and safety risks before people can work alone</w:t>
      </w:r>
      <w:r>
        <w:rPr>
          <w:rFonts w:ascii="Arial" w:hAnsi="Arial" w:cs="Arial"/>
          <w:sz w:val="24"/>
          <w:szCs w:val="24"/>
        </w:rPr>
        <w:t xml:space="preserve">, </w:t>
      </w:r>
      <w:r w:rsidR="009209C4">
        <w:rPr>
          <w:rFonts w:ascii="Arial" w:hAnsi="Arial" w:cs="Arial"/>
          <w:sz w:val="24"/>
          <w:szCs w:val="24"/>
        </w:rPr>
        <w:t>these</w:t>
      </w:r>
      <w:r w:rsidR="00B45197">
        <w:rPr>
          <w:rFonts w:ascii="Arial" w:hAnsi="Arial" w:cs="Arial"/>
          <w:sz w:val="24"/>
          <w:szCs w:val="24"/>
        </w:rPr>
        <w:t xml:space="preserve"> risks</w:t>
      </w:r>
      <w:r w:rsidR="009209C4">
        <w:rPr>
          <w:rFonts w:ascii="Arial" w:hAnsi="Arial" w:cs="Arial"/>
          <w:sz w:val="24"/>
          <w:szCs w:val="24"/>
        </w:rPr>
        <w:t xml:space="preserve"> include the individual’s health, safety, wellbeing, mental health and their physical health.  T</w:t>
      </w:r>
      <w:r w:rsidRPr="000832C4">
        <w:rPr>
          <w:rFonts w:ascii="Arial" w:eastAsia="Times New Roman" w:hAnsi="Arial" w:cs="Arial"/>
          <w:sz w:val="24"/>
          <w:szCs w:val="24"/>
          <w:lang w:eastAsia="en-GB"/>
        </w:rPr>
        <w:t>he same health and safety responsibilities</w:t>
      </w:r>
      <w:r w:rsidR="009209C4">
        <w:rPr>
          <w:rFonts w:ascii="Arial" w:eastAsia="Times New Roman" w:hAnsi="Arial" w:cs="Arial"/>
          <w:sz w:val="24"/>
          <w:szCs w:val="24"/>
          <w:lang w:eastAsia="en-GB"/>
        </w:rPr>
        <w:t xml:space="preserve"> apply</w:t>
      </w:r>
      <w:r w:rsidRPr="000832C4">
        <w:rPr>
          <w:rFonts w:ascii="Arial" w:eastAsia="Times New Roman" w:hAnsi="Arial" w:cs="Arial"/>
          <w:sz w:val="24"/>
          <w:szCs w:val="24"/>
          <w:lang w:eastAsia="en-GB"/>
        </w:rPr>
        <w:t xml:space="preserve"> for home workers.</w:t>
      </w:r>
    </w:p>
    <w:p w:rsidR="000832C4" w:rsidRPr="000832C4" w:rsidRDefault="000832C4" w:rsidP="000832C4">
      <w:pPr>
        <w:spacing w:before="100" w:beforeAutospacing="1" w:after="100" w:afterAutospacing="1" w:line="240" w:lineRule="auto"/>
        <w:rPr>
          <w:rFonts w:ascii="Arial" w:eastAsia="Times New Roman" w:hAnsi="Arial" w:cs="Arial"/>
          <w:sz w:val="24"/>
          <w:szCs w:val="24"/>
          <w:lang w:eastAsia="en-GB"/>
        </w:rPr>
      </w:pPr>
      <w:r w:rsidRPr="000832C4">
        <w:rPr>
          <w:rFonts w:ascii="Arial" w:eastAsia="Times New Roman" w:hAnsi="Arial" w:cs="Arial"/>
          <w:sz w:val="24"/>
          <w:szCs w:val="24"/>
          <w:lang w:eastAsia="en-GB"/>
        </w:rPr>
        <w:t>When someone is working from home, permanently or temporarily, as an employer you should consider:</w:t>
      </w:r>
    </w:p>
    <w:p w:rsidR="000832C4" w:rsidRPr="000832C4" w:rsidRDefault="000832C4" w:rsidP="000832C4">
      <w:pPr>
        <w:numPr>
          <w:ilvl w:val="0"/>
          <w:numId w:val="12"/>
        </w:numPr>
        <w:spacing w:before="100" w:beforeAutospacing="1" w:after="100" w:afterAutospacing="1" w:line="240" w:lineRule="auto"/>
        <w:rPr>
          <w:rFonts w:ascii="Arial" w:eastAsia="Times New Roman" w:hAnsi="Arial" w:cs="Arial"/>
          <w:sz w:val="24"/>
          <w:szCs w:val="24"/>
          <w:lang w:eastAsia="en-GB"/>
        </w:rPr>
      </w:pPr>
      <w:r w:rsidRPr="000832C4">
        <w:rPr>
          <w:rFonts w:ascii="Arial" w:eastAsia="Times New Roman" w:hAnsi="Arial" w:cs="Arial"/>
          <w:sz w:val="24"/>
          <w:szCs w:val="24"/>
          <w:lang w:eastAsia="en-GB"/>
        </w:rPr>
        <w:t>How will you keep in touch with them?</w:t>
      </w:r>
    </w:p>
    <w:p w:rsidR="000832C4" w:rsidRPr="000832C4" w:rsidRDefault="000832C4" w:rsidP="000832C4">
      <w:pPr>
        <w:numPr>
          <w:ilvl w:val="0"/>
          <w:numId w:val="12"/>
        </w:numPr>
        <w:spacing w:before="100" w:beforeAutospacing="1" w:after="100" w:afterAutospacing="1" w:line="240" w:lineRule="auto"/>
        <w:rPr>
          <w:rFonts w:ascii="Arial" w:eastAsia="Times New Roman" w:hAnsi="Arial" w:cs="Arial"/>
          <w:sz w:val="24"/>
          <w:szCs w:val="24"/>
          <w:lang w:eastAsia="en-GB"/>
        </w:rPr>
      </w:pPr>
      <w:r w:rsidRPr="000832C4">
        <w:rPr>
          <w:rFonts w:ascii="Arial" w:eastAsia="Times New Roman" w:hAnsi="Arial" w:cs="Arial"/>
          <w:sz w:val="24"/>
          <w:szCs w:val="24"/>
          <w:lang w:eastAsia="en-GB"/>
        </w:rPr>
        <w:t xml:space="preserve">What work activity will they be doing (and for how long)? </w:t>
      </w:r>
    </w:p>
    <w:p w:rsidR="000832C4" w:rsidRPr="000832C4" w:rsidRDefault="000832C4" w:rsidP="000832C4">
      <w:pPr>
        <w:numPr>
          <w:ilvl w:val="0"/>
          <w:numId w:val="12"/>
        </w:numPr>
        <w:spacing w:before="100" w:beforeAutospacing="1" w:after="100" w:afterAutospacing="1" w:line="240" w:lineRule="auto"/>
        <w:rPr>
          <w:rFonts w:ascii="Arial" w:eastAsia="Times New Roman" w:hAnsi="Arial" w:cs="Arial"/>
          <w:sz w:val="24"/>
          <w:szCs w:val="24"/>
          <w:lang w:eastAsia="en-GB"/>
        </w:rPr>
      </w:pPr>
      <w:r w:rsidRPr="000832C4">
        <w:rPr>
          <w:rFonts w:ascii="Arial" w:eastAsia="Times New Roman" w:hAnsi="Arial" w:cs="Arial"/>
          <w:sz w:val="24"/>
          <w:szCs w:val="24"/>
          <w:lang w:eastAsia="en-GB"/>
        </w:rPr>
        <w:t xml:space="preserve">Can it be done safely? </w:t>
      </w:r>
    </w:p>
    <w:p w:rsidR="000832C4" w:rsidRDefault="000832C4" w:rsidP="000832C4">
      <w:pPr>
        <w:numPr>
          <w:ilvl w:val="0"/>
          <w:numId w:val="12"/>
        </w:numPr>
        <w:spacing w:before="100" w:beforeAutospacing="1" w:after="100" w:afterAutospacing="1" w:line="240" w:lineRule="auto"/>
        <w:rPr>
          <w:rFonts w:ascii="Arial" w:eastAsia="Times New Roman" w:hAnsi="Arial" w:cs="Arial"/>
          <w:sz w:val="24"/>
          <w:szCs w:val="24"/>
          <w:lang w:eastAsia="en-GB"/>
        </w:rPr>
      </w:pPr>
      <w:r w:rsidRPr="000832C4">
        <w:rPr>
          <w:rFonts w:ascii="Arial" w:eastAsia="Times New Roman" w:hAnsi="Arial" w:cs="Arial"/>
          <w:sz w:val="24"/>
          <w:szCs w:val="24"/>
          <w:lang w:eastAsia="en-GB"/>
        </w:rPr>
        <w:t xml:space="preserve">Do you need to put control measures in place to protect them? </w:t>
      </w:r>
    </w:p>
    <w:p w:rsidR="00B45197" w:rsidRDefault="000832C4" w:rsidP="000832C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r w:rsidR="00B45197">
        <w:rPr>
          <w:rFonts w:ascii="Arial" w:eastAsia="Times New Roman" w:hAnsi="Arial" w:cs="Arial"/>
          <w:sz w:val="24"/>
          <w:szCs w:val="24"/>
          <w:lang w:eastAsia="en-GB"/>
        </w:rPr>
        <w:t>covering</w:t>
      </w:r>
      <w:r>
        <w:rPr>
          <w:rFonts w:ascii="Arial" w:eastAsia="Times New Roman" w:hAnsi="Arial" w:cs="Arial"/>
          <w:sz w:val="24"/>
          <w:szCs w:val="24"/>
          <w:lang w:eastAsia="en-GB"/>
        </w:rPr>
        <w:t xml:space="preserve"> lone working </w:t>
      </w:r>
      <w:r w:rsidR="00B45197">
        <w:rPr>
          <w:rFonts w:ascii="Arial" w:eastAsia="Times New Roman" w:hAnsi="Arial" w:cs="Arial"/>
          <w:sz w:val="24"/>
          <w:szCs w:val="24"/>
          <w:lang w:eastAsia="en-GB"/>
        </w:rPr>
        <w:t>and</w:t>
      </w:r>
      <w:r>
        <w:rPr>
          <w:rFonts w:ascii="Arial" w:eastAsia="Times New Roman" w:hAnsi="Arial" w:cs="Arial"/>
          <w:sz w:val="24"/>
          <w:szCs w:val="24"/>
          <w:lang w:eastAsia="en-GB"/>
        </w:rPr>
        <w:t xml:space="preserve"> how support employees working from home are available at </w:t>
      </w:r>
      <w:hyperlink r:id="rId7" w:history="1">
        <w:r w:rsidRPr="00933CA6">
          <w:rPr>
            <w:rStyle w:val="Hyperlink"/>
            <w:rFonts w:ascii="Arial" w:eastAsia="Times New Roman" w:hAnsi="Arial" w:cs="Arial"/>
            <w:sz w:val="24"/>
            <w:szCs w:val="24"/>
            <w:lang w:eastAsia="en-GB"/>
          </w:rPr>
          <w:t>https://www.hse.gov.uk/lone-working/employer/manage-the-risks-of-working-alone.htm</w:t>
        </w:r>
      </w:hyperlink>
      <w:r w:rsidR="00B45197">
        <w:rPr>
          <w:rFonts w:ascii="Arial" w:eastAsia="Times New Roman" w:hAnsi="Arial" w:cs="Arial"/>
          <w:sz w:val="24"/>
          <w:szCs w:val="24"/>
          <w:lang w:eastAsia="en-GB"/>
        </w:rPr>
        <w:t xml:space="preserve">.    </w:t>
      </w:r>
    </w:p>
    <w:p w:rsidR="000832C4" w:rsidRPr="000832C4" w:rsidRDefault="00B45197" w:rsidP="000832C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INDG73 - Protecting Lone Workers: How to control the risks of working alone is also available, which can be downloaded free of charge at </w:t>
      </w:r>
      <w:hyperlink r:id="rId8" w:history="1">
        <w:r w:rsidRPr="00933CA6">
          <w:rPr>
            <w:rStyle w:val="Hyperlink"/>
            <w:rFonts w:ascii="Arial" w:eastAsia="Times New Roman" w:hAnsi="Arial" w:cs="Arial"/>
            <w:sz w:val="24"/>
            <w:szCs w:val="24"/>
            <w:lang w:eastAsia="en-GB"/>
          </w:rPr>
          <w:t>https://www.hse.gov.uk/pubns/indg73.htm</w:t>
        </w:r>
      </w:hyperlink>
    </w:p>
    <w:p w:rsidR="000977BE" w:rsidRDefault="000977BE" w:rsidP="00706698">
      <w:pPr>
        <w:pStyle w:val="Heading1"/>
        <w:spacing w:before="75" w:after="150" w:line="264" w:lineRule="auto"/>
        <w:rPr>
          <w:rFonts w:ascii="Arial" w:hAnsi="Arial" w:cs="Arial"/>
          <w:b/>
          <w:color w:val="auto"/>
          <w:sz w:val="24"/>
          <w:szCs w:val="24"/>
          <w:lang w:val="en"/>
        </w:rPr>
      </w:pPr>
    </w:p>
    <w:p w:rsidR="009B01ED" w:rsidRDefault="009B01ED" w:rsidP="009B01ED">
      <w:pPr>
        <w:rPr>
          <w:lang w:val="en"/>
        </w:rPr>
      </w:pPr>
    </w:p>
    <w:p w:rsidR="009B01ED" w:rsidRDefault="009B01ED" w:rsidP="009B01ED">
      <w:pPr>
        <w:rPr>
          <w:lang w:val="en"/>
        </w:rPr>
      </w:pPr>
    </w:p>
    <w:p w:rsidR="009B01ED" w:rsidRDefault="009B01ED" w:rsidP="009B01ED">
      <w:pPr>
        <w:rPr>
          <w:lang w:val="en"/>
        </w:rPr>
      </w:pPr>
    </w:p>
    <w:p w:rsidR="009B01ED" w:rsidRDefault="009B01ED" w:rsidP="009B01ED">
      <w:pPr>
        <w:rPr>
          <w:lang w:val="en"/>
        </w:rPr>
      </w:pPr>
    </w:p>
    <w:p w:rsidR="009B01ED" w:rsidRPr="009B01ED" w:rsidRDefault="009B01ED" w:rsidP="009B01ED">
      <w:pPr>
        <w:rPr>
          <w:lang w:val="en"/>
        </w:rPr>
      </w:pPr>
    </w:p>
    <w:p w:rsidR="009B01ED" w:rsidRDefault="009B01ED" w:rsidP="009B01ED">
      <w:pPr>
        <w:rPr>
          <w:rFonts w:ascii="Arial" w:eastAsia="Times New Roman" w:hAnsi="Arial" w:cs="Arial"/>
          <w:b/>
          <w:sz w:val="24"/>
          <w:szCs w:val="24"/>
        </w:rPr>
      </w:pPr>
      <w:r>
        <w:rPr>
          <w:b/>
          <w:lang w:val="en"/>
        </w:rPr>
        <w:t xml:space="preserve"> </w:t>
      </w:r>
    </w:p>
    <w:p w:rsidR="00706698" w:rsidRPr="00706698" w:rsidRDefault="0014176B" w:rsidP="00706698">
      <w:pPr>
        <w:pStyle w:val="Heading1"/>
        <w:spacing w:before="75" w:after="150" w:line="264" w:lineRule="auto"/>
        <w:rPr>
          <w:rFonts w:ascii="Arial" w:eastAsia="Times New Roman" w:hAnsi="Arial" w:cs="Arial"/>
          <w:b/>
          <w:color w:val="auto"/>
          <w:sz w:val="24"/>
          <w:szCs w:val="24"/>
        </w:rPr>
      </w:pPr>
      <w:hyperlink r:id="rId9" w:tgtFrame="_blank" w:history="1">
        <w:r w:rsidR="00706698" w:rsidRPr="00706698">
          <w:rPr>
            <w:rStyle w:val="Hyperlink"/>
            <w:rFonts w:ascii="Arial" w:eastAsia="Times New Roman" w:hAnsi="Arial" w:cs="Arial"/>
            <w:b/>
            <w:color w:val="auto"/>
            <w:sz w:val="24"/>
            <w:szCs w:val="24"/>
            <w:u w:val="none"/>
          </w:rPr>
          <w:t>Examination and testing of lifting and pressure equipment during the outbreak</w:t>
        </w:r>
      </w:hyperlink>
    </w:p>
    <w:p w:rsidR="00706698" w:rsidRPr="00706698" w:rsidRDefault="00706698" w:rsidP="00706698">
      <w:pPr>
        <w:spacing w:before="100" w:beforeAutospacing="1" w:after="100" w:afterAutospacing="1" w:line="240" w:lineRule="auto"/>
        <w:rPr>
          <w:rFonts w:ascii="Arial" w:eastAsia="Times New Roman" w:hAnsi="Arial" w:cs="Arial"/>
          <w:sz w:val="24"/>
          <w:szCs w:val="24"/>
          <w:lang w:eastAsia="en-GB"/>
        </w:rPr>
      </w:pPr>
      <w:r w:rsidRPr="00706698">
        <w:rPr>
          <w:rFonts w:ascii="Arial" w:hAnsi="Arial" w:cs="Arial"/>
          <w:sz w:val="24"/>
          <w:szCs w:val="24"/>
        </w:rPr>
        <w:t xml:space="preserve">The </w:t>
      </w:r>
      <w:r w:rsidRPr="00706698">
        <w:rPr>
          <w:rFonts w:ascii="Arial" w:eastAsia="Times New Roman" w:hAnsi="Arial" w:cs="Arial"/>
          <w:sz w:val="24"/>
          <w:szCs w:val="24"/>
          <w:lang w:eastAsia="en-GB"/>
        </w:rPr>
        <w:t xml:space="preserve">HSE recognises the potential challenges when carrying out legal requirements for thorough examination and testing of plant and equipment as a result of additional precautions people need to take to help reduce risk of transmission of coronavirus (COVID-19). </w:t>
      </w:r>
    </w:p>
    <w:p w:rsidR="00706698" w:rsidRPr="00706698" w:rsidRDefault="00706698" w:rsidP="00706698">
      <w:pPr>
        <w:spacing w:before="100" w:beforeAutospacing="1" w:after="100" w:afterAutospacing="1" w:line="240" w:lineRule="auto"/>
        <w:rPr>
          <w:rFonts w:ascii="Arial" w:eastAsia="Times New Roman" w:hAnsi="Arial" w:cs="Arial"/>
          <w:sz w:val="24"/>
          <w:szCs w:val="24"/>
          <w:lang w:eastAsia="en-GB"/>
        </w:rPr>
      </w:pPr>
      <w:r w:rsidRPr="00706698">
        <w:rPr>
          <w:rFonts w:ascii="Arial" w:eastAsia="Times New Roman" w:hAnsi="Arial" w:cs="Arial"/>
          <w:sz w:val="24"/>
          <w:szCs w:val="24"/>
          <w:lang w:eastAsia="en-GB"/>
        </w:rPr>
        <w:t xml:space="preserve">The law for Lifting Operations and Lifting Equipment Regulations (LOLER) and Pressure Systems Safety Regulations (PSSR) remain in place. </w:t>
      </w:r>
    </w:p>
    <w:p w:rsidR="00706698" w:rsidRDefault="00706698" w:rsidP="00706698">
      <w:pPr>
        <w:spacing w:before="100" w:beforeAutospacing="1" w:after="100" w:afterAutospacing="1" w:line="240" w:lineRule="auto"/>
        <w:rPr>
          <w:rFonts w:ascii="Arial" w:eastAsia="Times New Roman" w:hAnsi="Arial" w:cs="Arial"/>
          <w:sz w:val="24"/>
          <w:szCs w:val="24"/>
          <w:lang w:eastAsia="en-GB"/>
        </w:rPr>
      </w:pPr>
      <w:r w:rsidRPr="00706698">
        <w:rPr>
          <w:rFonts w:ascii="Arial" w:eastAsia="Times New Roman" w:hAnsi="Arial" w:cs="Arial"/>
          <w:sz w:val="24"/>
          <w:szCs w:val="24"/>
          <w:lang w:eastAsia="en-GB"/>
        </w:rPr>
        <w:t xml:space="preserve">The </w:t>
      </w:r>
      <w:r>
        <w:rPr>
          <w:rFonts w:ascii="Arial" w:eastAsia="Times New Roman" w:hAnsi="Arial" w:cs="Arial"/>
          <w:sz w:val="24"/>
          <w:szCs w:val="24"/>
          <w:lang w:eastAsia="en-GB"/>
        </w:rPr>
        <w:t>link below contains a</w:t>
      </w:r>
      <w:r w:rsidRPr="00706698">
        <w:rPr>
          <w:rFonts w:ascii="Arial" w:eastAsia="Times New Roman" w:hAnsi="Arial" w:cs="Arial"/>
          <w:sz w:val="24"/>
          <w:szCs w:val="24"/>
          <w:lang w:eastAsia="en-GB"/>
        </w:rPr>
        <w:t>dvice to help duty holders ensure that their work plant and equipment remain safe to use. It helps to guide decision making to see if TE&amp;T requirements can still be met.</w:t>
      </w:r>
      <w:r>
        <w:rPr>
          <w:rFonts w:ascii="Arial" w:eastAsia="Times New Roman" w:hAnsi="Arial" w:cs="Arial"/>
          <w:sz w:val="24"/>
          <w:szCs w:val="24"/>
          <w:lang w:eastAsia="en-GB"/>
        </w:rPr>
        <w:t xml:space="preserve"> </w:t>
      </w:r>
    </w:p>
    <w:p w:rsidR="00764620" w:rsidRPr="00706698" w:rsidRDefault="0014176B" w:rsidP="00706698">
      <w:pPr>
        <w:spacing w:before="100" w:beforeAutospacing="1" w:after="100" w:afterAutospacing="1" w:line="240" w:lineRule="auto"/>
        <w:rPr>
          <w:rFonts w:ascii="Arial" w:hAnsi="Arial" w:cs="Arial"/>
          <w:sz w:val="24"/>
          <w:szCs w:val="24"/>
        </w:rPr>
      </w:pPr>
      <w:hyperlink r:id="rId10" w:history="1">
        <w:r w:rsidR="00706698" w:rsidRPr="00933CA6">
          <w:rPr>
            <w:rStyle w:val="Hyperlink"/>
            <w:rFonts w:ascii="Arial" w:hAnsi="Arial" w:cs="Arial"/>
            <w:sz w:val="24"/>
            <w:szCs w:val="24"/>
          </w:rPr>
          <w:t>https://www.hse.gov.uk/news/work-equipment-coronavirus.htm?utm_source=govdelivery&amp;utm_medium=email&amp;utm_campaign=coronavirus&amp;utm_term=work-equipment-1&amp;utm_content=digest-22-apr-20</w:t>
        </w:r>
      </w:hyperlink>
      <w:r w:rsidR="00706698">
        <w:rPr>
          <w:rFonts w:ascii="Arial" w:hAnsi="Arial" w:cs="Arial"/>
          <w:sz w:val="24"/>
          <w:szCs w:val="24"/>
        </w:rPr>
        <w:t xml:space="preserve"> </w:t>
      </w:r>
    </w:p>
    <w:p w:rsidR="00764620" w:rsidRDefault="00764620" w:rsidP="00764620">
      <w:pPr>
        <w:spacing w:after="0" w:line="240" w:lineRule="auto"/>
        <w:rPr>
          <w:rFonts w:ascii="Arial" w:hAnsi="Arial" w:cs="Arial"/>
        </w:rPr>
      </w:pPr>
    </w:p>
    <w:p w:rsidR="009B01ED" w:rsidRDefault="009B01ED" w:rsidP="00764620">
      <w:pPr>
        <w:spacing w:after="0" w:line="240" w:lineRule="auto"/>
        <w:rPr>
          <w:rFonts w:ascii="Arial" w:hAnsi="Arial" w:cs="Arial"/>
        </w:rPr>
      </w:pPr>
    </w:p>
    <w:p w:rsidR="00764620" w:rsidRDefault="00764620" w:rsidP="00764620">
      <w:pPr>
        <w:spacing w:after="0" w:line="240" w:lineRule="auto"/>
        <w:rPr>
          <w:rFonts w:ascii="Arial" w:hAnsi="Arial" w:cs="Arial"/>
        </w:rPr>
      </w:pPr>
    </w:p>
    <w:p w:rsidR="009B01ED" w:rsidRPr="000977BE" w:rsidRDefault="001E3890" w:rsidP="009B01ED">
      <w:pPr>
        <w:pStyle w:val="Heading1"/>
        <w:spacing w:before="75" w:after="150" w:line="264" w:lineRule="auto"/>
        <w:rPr>
          <w:rFonts w:ascii="Arial" w:hAnsi="Arial" w:cs="Arial"/>
          <w:b/>
          <w:color w:val="auto"/>
          <w:sz w:val="24"/>
          <w:szCs w:val="24"/>
          <w:lang w:val="en"/>
        </w:rPr>
      </w:pPr>
      <w:r>
        <w:rPr>
          <w:noProof/>
          <w:lang w:eastAsia="en-GB"/>
        </w:rPr>
        <w:drawing>
          <wp:anchor distT="0" distB="0" distL="114300" distR="114300" simplePos="0" relativeHeight="251666432" behindDoc="0" locked="0" layoutInCell="1" allowOverlap="1">
            <wp:simplePos x="0" y="0"/>
            <wp:positionH relativeFrom="margin">
              <wp:posOffset>4907529</wp:posOffset>
            </wp:positionH>
            <wp:positionV relativeFrom="margin">
              <wp:posOffset>3535761</wp:posOffset>
            </wp:positionV>
            <wp:extent cx="1743075" cy="2077720"/>
            <wp:effectExtent l="0" t="0" r="9525" b="0"/>
            <wp:wrapSquare wrapText="bothSides"/>
            <wp:docPr id="5" name="Picture 5" descr="http://www.idealbuildingsystems.co.uk/wp-content/uploads/2019/07/canva-green-yellow-and-white-mental-health-poster-MACOUwZ7X28-e1562065519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dealbuildingsystems.co.uk/wp-content/uploads/2019/07/canva-green-yellow-and-white-mental-health-poster-MACOUwZ7X28-e15620655196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2077720"/>
                    </a:xfrm>
                    <a:prstGeom prst="rect">
                      <a:avLst/>
                    </a:prstGeom>
                    <a:noFill/>
                    <a:ln>
                      <a:noFill/>
                    </a:ln>
                  </pic:spPr>
                </pic:pic>
              </a:graphicData>
            </a:graphic>
          </wp:anchor>
        </w:drawing>
      </w:r>
      <w:r w:rsidR="009B01ED" w:rsidRPr="000977BE">
        <w:rPr>
          <w:rFonts w:ascii="Arial" w:hAnsi="Arial" w:cs="Arial"/>
          <w:b/>
          <w:color w:val="auto"/>
          <w:sz w:val="24"/>
          <w:szCs w:val="24"/>
          <w:lang w:val="en"/>
        </w:rPr>
        <w:t>Mental wellbeing while staying at home</w:t>
      </w:r>
    </w:p>
    <w:p w:rsidR="009B01ED" w:rsidRDefault="009B01ED" w:rsidP="009B01ED">
      <w:pPr>
        <w:rPr>
          <w:lang w:val="en"/>
        </w:rPr>
      </w:pPr>
      <w:r>
        <w:rPr>
          <w:lang w:val="en"/>
        </w:rPr>
        <w:t xml:space="preserve">Taking care of your mind as well as your body is really important while staying at home because of coronavirus.  The links below offer advice on how to keep your mind engaged during the lockdown restrictions and some could even be useful once normal working patterns resume.  </w:t>
      </w:r>
    </w:p>
    <w:p w:rsidR="009B01ED" w:rsidRDefault="0014176B" w:rsidP="009B01ED">
      <w:pPr>
        <w:spacing w:after="0"/>
        <w:rPr>
          <w:b/>
          <w:lang w:val="en"/>
        </w:rPr>
      </w:pPr>
      <w:hyperlink r:id="rId12" w:history="1">
        <w:r w:rsidR="009B01ED" w:rsidRPr="00933CA6">
          <w:rPr>
            <w:rStyle w:val="Hyperlink"/>
            <w:b/>
            <w:lang w:val="en"/>
          </w:rPr>
          <w:t>https://www.nhs.uk/oneyou/every-mind-matters/coronavirus-covid-19-staying-at-home-tips/</w:t>
        </w:r>
      </w:hyperlink>
      <w:r w:rsidR="009B01ED">
        <w:rPr>
          <w:b/>
          <w:lang w:val="en"/>
        </w:rPr>
        <w:t xml:space="preserve"> </w:t>
      </w:r>
    </w:p>
    <w:p w:rsidR="00764620" w:rsidRDefault="0014176B" w:rsidP="009B01ED">
      <w:pPr>
        <w:spacing w:after="0" w:line="240" w:lineRule="auto"/>
        <w:rPr>
          <w:rFonts w:ascii="Arial" w:hAnsi="Arial" w:cs="Arial"/>
        </w:rPr>
      </w:pPr>
      <w:hyperlink r:id="rId13" w:history="1">
        <w:r w:rsidR="009B01ED" w:rsidRPr="00933CA6">
          <w:rPr>
            <w:rStyle w:val="Hyperlink"/>
            <w:b/>
            <w:lang w:val="en"/>
          </w:rPr>
          <w:t>https://www.gov.uk/government/news/covid-19-mental-health-campaign-launches</w:t>
        </w:r>
      </w:hyperlink>
    </w:p>
    <w:p w:rsidR="00764620" w:rsidRDefault="00764620" w:rsidP="00764620">
      <w:pPr>
        <w:spacing w:after="0" w:line="240" w:lineRule="auto"/>
        <w:rPr>
          <w:rFonts w:ascii="Arial" w:hAnsi="Arial" w:cs="Arial"/>
        </w:rPr>
      </w:pPr>
    </w:p>
    <w:p w:rsidR="009B01ED" w:rsidRDefault="009B01ED" w:rsidP="00764620">
      <w:pPr>
        <w:spacing w:after="0" w:line="240" w:lineRule="auto"/>
        <w:rPr>
          <w:rFonts w:ascii="Arial" w:hAnsi="Arial" w:cs="Arial"/>
        </w:rPr>
      </w:pPr>
    </w:p>
    <w:p w:rsidR="009B01ED" w:rsidRDefault="009B01ED" w:rsidP="00764620">
      <w:pPr>
        <w:spacing w:after="0" w:line="240" w:lineRule="auto"/>
        <w:rPr>
          <w:rFonts w:ascii="Arial" w:hAnsi="Arial" w:cs="Arial"/>
        </w:rPr>
      </w:pPr>
    </w:p>
    <w:p w:rsidR="00764620" w:rsidRDefault="0014176B" w:rsidP="000832C4">
      <w:pPr>
        <w:autoSpaceDE w:val="0"/>
        <w:autoSpaceDN w:val="0"/>
        <w:adjustRightInd w:val="0"/>
        <w:spacing w:after="0" w:line="240" w:lineRule="auto"/>
        <w:rPr>
          <w:rFonts w:ascii="Arial" w:hAnsi="Arial" w:cs="Arial"/>
        </w:rPr>
      </w:pPr>
      <w:r>
        <w:rPr>
          <w:rFonts w:ascii="Calibri" w:hAnsi="Calibri" w:cs="Calibri"/>
          <w:sz w:val="24"/>
          <w:szCs w:val="24"/>
        </w:rPr>
        <w:t>T</w:t>
      </w:r>
      <w:bookmarkStart w:id="0" w:name="_GoBack"/>
      <w:bookmarkEnd w:id="0"/>
      <w:r w:rsidR="000832C4">
        <w:rPr>
          <w:rFonts w:ascii="Calibri" w:hAnsi="Calibri" w:cs="Calibri"/>
          <w:sz w:val="24"/>
          <w:szCs w:val="24"/>
        </w:rPr>
        <w:t>he extended COVID‐19 lockdown measures may increase levels of anxiety and worry for many different reasons. It is important to remember that these feelings and concerns are perfectly normal and there are numerous support networks able to provide support, contact details for a few of these are detailed below.</w:t>
      </w:r>
    </w:p>
    <w:p w:rsidR="00764620" w:rsidRDefault="00764620" w:rsidP="00764620">
      <w:pPr>
        <w:spacing w:after="0" w:line="240" w:lineRule="auto"/>
        <w:rPr>
          <w:rFonts w:ascii="Arial" w:hAnsi="Arial" w:cs="Arial"/>
        </w:rPr>
      </w:pPr>
    </w:p>
    <w:p w:rsidR="006E2516" w:rsidRPr="00AF5B6E" w:rsidRDefault="0014176B" w:rsidP="007520D5">
      <w:pPr>
        <w:spacing w:after="0" w:line="240" w:lineRule="auto"/>
        <w:rPr>
          <w:rFonts w:ascii="Arial" w:hAnsi="Arial" w:cs="Arial"/>
          <w:lang w:val="en"/>
        </w:rPr>
      </w:pPr>
      <w:hyperlink r:id="rId14" w:history="1">
        <w:r w:rsidR="006E2516" w:rsidRPr="00AF5B6E">
          <w:rPr>
            <w:rStyle w:val="Hyperlink"/>
            <w:rFonts w:ascii="Arial" w:hAnsi="Arial" w:cs="Arial"/>
            <w:lang w:val="en"/>
          </w:rPr>
          <w:t>www.citizensadvice.org.uk</w:t>
        </w:r>
      </w:hyperlink>
      <w:r w:rsidR="006E2516" w:rsidRPr="00AF5B6E">
        <w:rPr>
          <w:rFonts w:ascii="Arial" w:hAnsi="Arial" w:cs="Arial"/>
          <w:lang w:val="en"/>
        </w:rPr>
        <w:t xml:space="preserve">    Phone: </w:t>
      </w:r>
      <w:r w:rsidR="006E2516" w:rsidRPr="00AF5B6E">
        <w:rPr>
          <w:rFonts w:ascii="Arial" w:hAnsi="Arial" w:cs="Arial"/>
        </w:rPr>
        <w:t xml:space="preserve">Advice Line: </w:t>
      </w:r>
      <w:hyperlink r:id="rId15" w:history="1">
        <w:r w:rsidR="006E2516" w:rsidRPr="00AF5B6E">
          <w:rPr>
            <w:rStyle w:val="Hyperlink"/>
            <w:rFonts w:ascii="Arial" w:hAnsi="Arial" w:cs="Arial"/>
            <w:color w:val="auto"/>
            <w:u w:val="none"/>
          </w:rPr>
          <w:t>03444 111 444</w:t>
        </w:r>
      </w:hyperlink>
      <w:r w:rsidR="006E2516" w:rsidRPr="00AF5B6E">
        <w:rPr>
          <w:rFonts w:ascii="Arial" w:hAnsi="Arial" w:cs="Arial"/>
        </w:rPr>
        <w:t xml:space="preserve"> (Monday to Friday, 9am to 5pm)</w:t>
      </w:r>
    </w:p>
    <w:p w:rsidR="00160322" w:rsidRPr="00AF5B6E" w:rsidRDefault="0014176B" w:rsidP="007520D5">
      <w:pPr>
        <w:spacing w:after="0" w:line="240" w:lineRule="auto"/>
        <w:rPr>
          <w:rFonts w:ascii="Arial" w:hAnsi="Arial" w:cs="Arial"/>
          <w:lang w:val="en"/>
        </w:rPr>
      </w:pPr>
      <w:hyperlink r:id="rId16" w:history="1">
        <w:r w:rsidR="00160322" w:rsidRPr="00AF5B6E">
          <w:rPr>
            <w:rStyle w:val="Hyperlink"/>
            <w:rFonts w:ascii="Arial" w:hAnsi="Arial" w:cs="Arial"/>
            <w:lang w:val="en"/>
          </w:rPr>
          <w:t>www.mind.org.uk</w:t>
        </w:r>
      </w:hyperlink>
      <w:r w:rsidR="00160322" w:rsidRPr="00AF5B6E">
        <w:rPr>
          <w:rFonts w:ascii="Arial" w:hAnsi="Arial" w:cs="Arial"/>
          <w:lang w:val="en"/>
        </w:rPr>
        <w:t xml:space="preserve">   Phone: 0300 123 3393 (Monday to Friday, 9am to 6pm)</w:t>
      </w:r>
    </w:p>
    <w:p w:rsidR="007A0F7F" w:rsidRPr="00AF5B6E" w:rsidRDefault="0014176B" w:rsidP="007520D5">
      <w:pPr>
        <w:spacing w:after="0" w:line="240" w:lineRule="auto"/>
        <w:rPr>
          <w:rFonts w:ascii="Arial" w:hAnsi="Arial" w:cs="Arial"/>
        </w:rPr>
      </w:pPr>
      <w:hyperlink r:id="rId17" w:history="1">
        <w:r w:rsidR="00160322" w:rsidRPr="00AF5B6E">
          <w:rPr>
            <w:rStyle w:val="Hyperlink"/>
            <w:rFonts w:ascii="Arial" w:hAnsi="Arial" w:cs="Arial"/>
            <w:lang w:val="en"/>
          </w:rPr>
          <w:t>www.anxietyuk.org.uk</w:t>
        </w:r>
      </w:hyperlink>
      <w:r w:rsidR="00160322" w:rsidRPr="00AF5B6E">
        <w:rPr>
          <w:rFonts w:ascii="Arial" w:hAnsi="Arial" w:cs="Arial"/>
          <w:lang w:val="en"/>
        </w:rPr>
        <w:t xml:space="preserve">  </w:t>
      </w:r>
      <w:r w:rsidR="006E2516" w:rsidRPr="00AF5B6E">
        <w:rPr>
          <w:rFonts w:ascii="Arial" w:hAnsi="Arial" w:cs="Arial"/>
          <w:lang w:val="en"/>
        </w:rPr>
        <w:t>Phone: 0300 123 3393 (Monday to Friday, 9am to 6pm)</w:t>
      </w:r>
    </w:p>
    <w:p w:rsidR="00933A92" w:rsidRPr="00AF5B6E" w:rsidRDefault="0014176B" w:rsidP="007520D5">
      <w:pPr>
        <w:spacing w:after="0" w:line="240" w:lineRule="auto"/>
        <w:rPr>
          <w:rFonts w:ascii="Arial" w:hAnsi="Arial" w:cs="Arial"/>
        </w:rPr>
      </w:pPr>
      <w:hyperlink r:id="rId18" w:history="1">
        <w:r w:rsidR="00160322" w:rsidRPr="00AF5B6E">
          <w:rPr>
            <w:rStyle w:val="Hyperlink"/>
            <w:rFonts w:ascii="Arial" w:hAnsi="Arial" w:cs="Arial"/>
            <w:lang w:val="en"/>
          </w:rPr>
          <w:t>www.samaritans.org.uk</w:t>
        </w:r>
      </w:hyperlink>
      <w:r w:rsidR="00160322" w:rsidRPr="00AF5B6E">
        <w:rPr>
          <w:rFonts w:ascii="Arial" w:hAnsi="Arial" w:cs="Arial"/>
          <w:lang w:val="en"/>
        </w:rPr>
        <w:t xml:space="preserve">  Phone: 116 123 (free 24-hour helpline)</w:t>
      </w:r>
    </w:p>
    <w:p w:rsidR="00933A92" w:rsidRDefault="00933A92" w:rsidP="007520D5">
      <w:pPr>
        <w:spacing w:after="0" w:line="240" w:lineRule="auto"/>
        <w:rPr>
          <w:rFonts w:ascii="Arial" w:hAnsi="Arial" w:cs="Arial"/>
        </w:rPr>
      </w:pPr>
    </w:p>
    <w:p w:rsidR="00EA64AD" w:rsidRPr="00AF5B6E" w:rsidRDefault="00EA64AD" w:rsidP="007520D5">
      <w:pPr>
        <w:spacing w:after="0" w:line="240" w:lineRule="auto"/>
        <w:rPr>
          <w:rFonts w:ascii="Arial" w:hAnsi="Arial" w:cs="Arial"/>
        </w:rPr>
      </w:pPr>
    </w:p>
    <w:p w:rsidR="00933A92" w:rsidRDefault="00EA64AD" w:rsidP="007520D5">
      <w:pPr>
        <w:spacing w:after="0" w:line="240" w:lineRule="auto"/>
        <w:rPr>
          <w:rFonts w:ascii="Arial" w:hAnsi="Arial" w:cs="Arial"/>
          <w:b/>
        </w:rPr>
      </w:pPr>
      <w:r>
        <w:rPr>
          <w:rFonts w:ascii="Arial" w:hAnsi="Arial" w:cs="Arial"/>
          <w:b/>
        </w:rPr>
        <w:t>For the latest information about the Coronavirus Pandemic</w:t>
      </w:r>
    </w:p>
    <w:p w:rsidR="00EA64AD" w:rsidRPr="00EA64AD" w:rsidRDefault="00EA64AD" w:rsidP="007520D5">
      <w:pPr>
        <w:spacing w:after="0" w:line="240" w:lineRule="auto"/>
        <w:rPr>
          <w:rFonts w:ascii="Arial" w:hAnsi="Arial" w:cs="Arial"/>
          <w:b/>
        </w:rPr>
      </w:pPr>
    </w:p>
    <w:p w:rsidR="007520D5" w:rsidRPr="00AF5B6E" w:rsidRDefault="007520D5" w:rsidP="007520D5">
      <w:pPr>
        <w:spacing w:after="0" w:line="240" w:lineRule="auto"/>
        <w:rPr>
          <w:rFonts w:ascii="Arial" w:hAnsi="Arial" w:cs="Arial"/>
        </w:rPr>
      </w:pPr>
      <w:r w:rsidRPr="00AF5B6E">
        <w:rPr>
          <w:rFonts w:ascii="Arial" w:hAnsi="Arial" w:cs="Arial"/>
        </w:rPr>
        <w:t>Government advice:     </w:t>
      </w:r>
    </w:p>
    <w:p w:rsidR="007520D5" w:rsidRPr="00AF5B6E" w:rsidRDefault="007520D5" w:rsidP="007520D5">
      <w:pPr>
        <w:spacing w:after="0" w:line="240" w:lineRule="auto"/>
        <w:rPr>
          <w:rFonts w:ascii="Arial" w:hAnsi="Arial" w:cs="Arial"/>
        </w:rPr>
      </w:pPr>
      <w:r w:rsidRPr="00AF5B6E">
        <w:rPr>
          <w:rFonts w:ascii="Arial" w:hAnsi="Arial" w:cs="Arial"/>
        </w:rPr>
        <w:t xml:space="preserve">     </w:t>
      </w:r>
      <w:hyperlink r:id="rId19" w:history="1">
        <w:r w:rsidRPr="00AF5B6E">
          <w:rPr>
            <w:rStyle w:val="Hyperlink"/>
            <w:rFonts w:ascii="Arial" w:hAnsi="Arial" w:cs="Arial"/>
          </w:rPr>
          <w:t>https://www.gov.uk/guidance/coronavirus-covid-19-information-for-the-public</w:t>
        </w:r>
      </w:hyperlink>
    </w:p>
    <w:p w:rsidR="007520D5" w:rsidRPr="00AF5B6E" w:rsidRDefault="007520D5" w:rsidP="007520D5">
      <w:pPr>
        <w:spacing w:after="0" w:line="240" w:lineRule="auto"/>
        <w:rPr>
          <w:rStyle w:val="Hyperlink"/>
          <w:rFonts w:ascii="Arial" w:hAnsi="Arial" w:cs="Arial"/>
        </w:rPr>
      </w:pPr>
      <w:r w:rsidRPr="00AF5B6E">
        <w:rPr>
          <w:rFonts w:ascii="Arial" w:hAnsi="Arial" w:cs="Arial"/>
          <w:color w:val="1F497D"/>
        </w:rPr>
        <w:t>     </w:t>
      </w:r>
      <w:hyperlink r:id="rId20" w:history="1">
        <w:r w:rsidRPr="00AF5B6E">
          <w:rPr>
            <w:rStyle w:val="Hyperlink"/>
            <w:rFonts w:ascii="Arial" w:hAnsi="Arial" w:cs="Arial"/>
          </w:rPr>
          <w:t>https://www.gov.uk/government/publications/guidance-to-employers-and-businesses-about-covid-19</w:t>
        </w:r>
      </w:hyperlink>
    </w:p>
    <w:p w:rsidR="007520D5" w:rsidRPr="00AF5B6E" w:rsidRDefault="00EA64AD" w:rsidP="00EA64AD">
      <w:pPr>
        <w:spacing w:after="0" w:line="240" w:lineRule="auto"/>
        <w:rPr>
          <w:rFonts w:ascii="Arial" w:hAnsi="Arial" w:cs="Arial"/>
          <w:color w:val="1F497D"/>
        </w:rPr>
      </w:pPr>
      <w:r>
        <w:rPr>
          <w:rFonts w:ascii="Arial" w:hAnsi="Arial" w:cs="Arial"/>
        </w:rPr>
        <w:t xml:space="preserve">     </w:t>
      </w:r>
      <w:hyperlink r:id="rId21" w:history="1"/>
    </w:p>
    <w:p w:rsidR="000E3A28" w:rsidRPr="00AF5B6E" w:rsidRDefault="000E3A28" w:rsidP="000E3A28">
      <w:pPr>
        <w:spacing w:after="0" w:line="240" w:lineRule="auto"/>
        <w:rPr>
          <w:rFonts w:ascii="Arial" w:hAnsi="Arial" w:cs="Arial"/>
        </w:rPr>
      </w:pPr>
      <w:r w:rsidRPr="00AF5B6E">
        <w:rPr>
          <w:rFonts w:ascii="Arial" w:hAnsi="Arial" w:cs="Arial"/>
        </w:rPr>
        <w:t>NHS advice:  </w:t>
      </w:r>
      <w:hyperlink r:id="rId22" w:history="1">
        <w:r w:rsidRPr="00AF5B6E">
          <w:rPr>
            <w:rStyle w:val="Hyperlink"/>
            <w:rFonts w:ascii="Arial" w:hAnsi="Arial" w:cs="Arial"/>
          </w:rPr>
          <w:t>https://www.nhs.uk/conditions/coronavirus-covid-19</w:t>
        </w:r>
      </w:hyperlink>
    </w:p>
    <w:p w:rsidR="000C2920" w:rsidRPr="00AF5B6E" w:rsidRDefault="000E3A28" w:rsidP="007520D5">
      <w:pPr>
        <w:spacing w:after="0" w:line="240" w:lineRule="auto"/>
        <w:rPr>
          <w:rFonts w:ascii="Arial" w:hAnsi="Arial" w:cs="Arial"/>
        </w:rPr>
      </w:pPr>
      <w:r w:rsidRPr="00AF5B6E">
        <w:rPr>
          <w:rFonts w:ascii="Arial" w:hAnsi="Arial" w:cs="Arial"/>
        </w:rPr>
        <w:t>Advice for travellers:  </w:t>
      </w:r>
      <w:hyperlink r:id="rId23" w:history="1">
        <w:r w:rsidRPr="00AF5B6E">
          <w:rPr>
            <w:rStyle w:val="Hyperlink"/>
            <w:rFonts w:ascii="Arial" w:hAnsi="Arial" w:cs="Arial"/>
          </w:rPr>
          <w:t>https://www.nhs.uk/conditions/coronavirus-covid-19/advice-for-travellers</w:t>
        </w:r>
      </w:hyperlink>
    </w:p>
    <w:p w:rsidR="007520D5" w:rsidRDefault="000E3A28" w:rsidP="007520D5">
      <w:pPr>
        <w:spacing w:after="0" w:line="240" w:lineRule="auto"/>
        <w:rPr>
          <w:rFonts w:ascii="Arial" w:hAnsi="Arial" w:cs="Arial"/>
        </w:rPr>
      </w:pPr>
      <w:r w:rsidRPr="00AF5B6E">
        <w:rPr>
          <w:rFonts w:ascii="Arial" w:hAnsi="Arial" w:cs="Arial"/>
        </w:rPr>
        <w:t>NHS 111 on line</w:t>
      </w:r>
      <w:r w:rsidR="001165E7">
        <w:rPr>
          <w:rFonts w:ascii="Arial" w:hAnsi="Arial" w:cs="Arial"/>
        </w:rPr>
        <w:t xml:space="preserve"> </w:t>
      </w:r>
      <w:r w:rsidRPr="00AF5B6E">
        <w:rPr>
          <w:rFonts w:ascii="Arial" w:hAnsi="Arial" w:cs="Arial"/>
        </w:rPr>
        <w:t xml:space="preserve">advice:  </w:t>
      </w:r>
      <w:hyperlink r:id="rId24" w:history="1">
        <w:r w:rsidR="001165E7" w:rsidRPr="00585922">
          <w:rPr>
            <w:rStyle w:val="Hyperlink"/>
            <w:rFonts w:ascii="Arial" w:hAnsi="Arial" w:cs="Arial"/>
          </w:rPr>
          <w:t>https://111.nhs.uk/covid-19 or Telephone 111</w:t>
        </w:r>
      </w:hyperlink>
    </w:p>
    <w:p w:rsidR="001165E7" w:rsidRDefault="001165E7" w:rsidP="007520D5">
      <w:pPr>
        <w:spacing w:after="0" w:line="240" w:lineRule="auto"/>
        <w:rPr>
          <w:rFonts w:ascii="Arial" w:hAnsi="Arial" w:cs="Arial"/>
        </w:rPr>
      </w:pPr>
    </w:p>
    <w:p w:rsidR="009B01ED" w:rsidRDefault="009B01ED" w:rsidP="007520D5">
      <w:pPr>
        <w:spacing w:after="0" w:line="240" w:lineRule="auto"/>
        <w:rPr>
          <w:rFonts w:ascii="Arial" w:hAnsi="Arial" w:cs="Arial"/>
        </w:rPr>
      </w:pPr>
      <w:r w:rsidRPr="009B01ED">
        <w:rPr>
          <w:noProof/>
          <w:lang w:eastAsia="en-GB"/>
        </w:rPr>
        <w:t xml:space="preserve"> </w:t>
      </w:r>
    </w:p>
    <w:sectPr w:rsidR="009B01ED" w:rsidSect="007520D5">
      <w:pgSz w:w="11906" w:h="16838" w:code="9"/>
      <w:pgMar w:top="851" w:right="851" w:bottom="851"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7B6"/>
    <w:multiLevelType w:val="multilevel"/>
    <w:tmpl w:val="F60C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17323"/>
    <w:multiLevelType w:val="multilevel"/>
    <w:tmpl w:val="CB783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A05EB"/>
    <w:multiLevelType w:val="multilevel"/>
    <w:tmpl w:val="6DDE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A650C"/>
    <w:multiLevelType w:val="hybridMultilevel"/>
    <w:tmpl w:val="8B2E0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C78C9"/>
    <w:multiLevelType w:val="multilevel"/>
    <w:tmpl w:val="2D8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E1C5C"/>
    <w:multiLevelType w:val="hybridMultilevel"/>
    <w:tmpl w:val="5B4602A8"/>
    <w:lvl w:ilvl="0" w:tplc="0809000F">
      <w:start w:val="1"/>
      <w:numFmt w:val="decimal"/>
      <w:lvlText w:val="%1."/>
      <w:lvlJc w:val="left"/>
      <w:pPr>
        <w:ind w:left="550" w:hanging="360"/>
      </w:pPr>
    </w:lvl>
    <w:lvl w:ilvl="1" w:tplc="08090019">
      <w:start w:val="1"/>
      <w:numFmt w:val="lowerLetter"/>
      <w:lvlText w:val="%2."/>
      <w:lvlJc w:val="left"/>
      <w:pPr>
        <w:ind w:left="1270" w:hanging="360"/>
      </w:pPr>
    </w:lvl>
    <w:lvl w:ilvl="2" w:tplc="0809001B">
      <w:start w:val="1"/>
      <w:numFmt w:val="lowerRoman"/>
      <w:lvlText w:val="%3."/>
      <w:lvlJc w:val="right"/>
      <w:pPr>
        <w:ind w:left="1990" w:hanging="180"/>
      </w:pPr>
    </w:lvl>
    <w:lvl w:ilvl="3" w:tplc="0809000F">
      <w:start w:val="1"/>
      <w:numFmt w:val="decimal"/>
      <w:lvlText w:val="%4."/>
      <w:lvlJc w:val="left"/>
      <w:pPr>
        <w:ind w:left="2710" w:hanging="360"/>
      </w:pPr>
    </w:lvl>
    <w:lvl w:ilvl="4" w:tplc="08090019">
      <w:start w:val="1"/>
      <w:numFmt w:val="lowerLetter"/>
      <w:lvlText w:val="%5."/>
      <w:lvlJc w:val="left"/>
      <w:pPr>
        <w:ind w:left="3430" w:hanging="360"/>
      </w:pPr>
    </w:lvl>
    <w:lvl w:ilvl="5" w:tplc="0809001B">
      <w:start w:val="1"/>
      <w:numFmt w:val="lowerRoman"/>
      <w:lvlText w:val="%6."/>
      <w:lvlJc w:val="right"/>
      <w:pPr>
        <w:ind w:left="4150" w:hanging="180"/>
      </w:pPr>
    </w:lvl>
    <w:lvl w:ilvl="6" w:tplc="0809000F">
      <w:start w:val="1"/>
      <w:numFmt w:val="decimal"/>
      <w:lvlText w:val="%7."/>
      <w:lvlJc w:val="left"/>
      <w:pPr>
        <w:ind w:left="4870" w:hanging="360"/>
      </w:pPr>
    </w:lvl>
    <w:lvl w:ilvl="7" w:tplc="08090019">
      <w:start w:val="1"/>
      <w:numFmt w:val="lowerLetter"/>
      <w:lvlText w:val="%8."/>
      <w:lvlJc w:val="left"/>
      <w:pPr>
        <w:ind w:left="5590" w:hanging="360"/>
      </w:pPr>
    </w:lvl>
    <w:lvl w:ilvl="8" w:tplc="0809001B">
      <w:start w:val="1"/>
      <w:numFmt w:val="lowerRoman"/>
      <w:lvlText w:val="%9."/>
      <w:lvlJc w:val="right"/>
      <w:pPr>
        <w:ind w:left="6310" w:hanging="180"/>
      </w:pPr>
    </w:lvl>
  </w:abstractNum>
  <w:abstractNum w:abstractNumId="6" w15:restartNumberingAfterBreak="0">
    <w:nsid w:val="52FC5FEE"/>
    <w:multiLevelType w:val="hybridMultilevel"/>
    <w:tmpl w:val="DB841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A27AF"/>
    <w:multiLevelType w:val="multilevel"/>
    <w:tmpl w:val="2BAC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A1F7D"/>
    <w:multiLevelType w:val="hybridMultilevel"/>
    <w:tmpl w:val="674C3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44265D"/>
    <w:multiLevelType w:val="multilevel"/>
    <w:tmpl w:val="CCC8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67C94"/>
    <w:multiLevelType w:val="multilevel"/>
    <w:tmpl w:val="190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0"/>
  </w:num>
  <w:num w:numId="7">
    <w:abstractNumId w:val="0"/>
  </w:num>
  <w:num w:numId="8">
    <w:abstractNumId w:val="4"/>
  </w:num>
  <w:num w:numId="9">
    <w:abstractNumId w:val="9"/>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D5"/>
    <w:rsid w:val="00035F8B"/>
    <w:rsid w:val="00050368"/>
    <w:rsid w:val="00082104"/>
    <w:rsid w:val="000832C4"/>
    <w:rsid w:val="00085CB5"/>
    <w:rsid w:val="000977BE"/>
    <w:rsid w:val="000B42B9"/>
    <w:rsid w:val="000C2920"/>
    <w:rsid w:val="000E20B7"/>
    <w:rsid w:val="000E3A28"/>
    <w:rsid w:val="001165E7"/>
    <w:rsid w:val="0014176B"/>
    <w:rsid w:val="00160322"/>
    <w:rsid w:val="001E3890"/>
    <w:rsid w:val="001F6D08"/>
    <w:rsid w:val="00203060"/>
    <w:rsid w:val="002246ED"/>
    <w:rsid w:val="00381412"/>
    <w:rsid w:val="003936A4"/>
    <w:rsid w:val="003B27EF"/>
    <w:rsid w:val="003B7164"/>
    <w:rsid w:val="003C05C4"/>
    <w:rsid w:val="00406A24"/>
    <w:rsid w:val="004946E8"/>
    <w:rsid w:val="00510B73"/>
    <w:rsid w:val="005375B5"/>
    <w:rsid w:val="005625F4"/>
    <w:rsid w:val="00586858"/>
    <w:rsid w:val="005D6BE6"/>
    <w:rsid w:val="005E2C1C"/>
    <w:rsid w:val="005F0FFF"/>
    <w:rsid w:val="005F79B8"/>
    <w:rsid w:val="006113E8"/>
    <w:rsid w:val="006E2516"/>
    <w:rsid w:val="00704588"/>
    <w:rsid w:val="00706698"/>
    <w:rsid w:val="007520D5"/>
    <w:rsid w:val="0075390F"/>
    <w:rsid w:val="00764620"/>
    <w:rsid w:val="00764BA7"/>
    <w:rsid w:val="00765AF7"/>
    <w:rsid w:val="00786549"/>
    <w:rsid w:val="0079339E"/>
    <w:rsid w:val="007A0F7F"/>
    <w:rsid w:val="007E18CF"/>
    <w:rsid w:val="008355F8"/>
    <w:rsid w:val="008A5828"/>
    <w:rsid w:val="008D2B63"/>
    <w:rsid w:val="009209C4"/>
    <w:rsid w:val="00933A92"/>
    <w:rsid w:val="009B01ED"/>
    <w:rsid w:val="00AC6C07"/>
    <w:rsid w:val="00AF5B6E"/>
    <w:rsid w:val="00B3192B"/>
    <w:rsid w:val="00B45197"/>
    <w:rsid w:val="00B838CB"/>
    <w:rsid w:val="00C26C76"/>
    <w:rsid w:val="00C7693E"/>
    <w:rsid w:val="00CA4F24"/>
    <w:rsid w:val="00CC28C5"/>
    <w:rsid w:val="00CF722D"/>
    <w:rsid w:val="00D77876"/>
    <w:rsid w:val="00EA64AD"/>
    <w:rsid w:val="00EB0CAD"/>
    <w:rsid w:val="00F248B4"/>
    <w:rsid w:val="00F46361"/>
    <w:rsid w:val="00F51F3E"/>
    <w:rsid w:val="00F56C33"/>
    <w:rsid w:val="00FC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BFDA"/>
  <w15:chartTrackingRefBased/>
  <w15:docId w15:val="{803D1ED6-CB99-4F0B-85D7-5AB3F92F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D5"/>
  </w:style>
  <w:style w:type="paragraph" w:styleId="Heading1">
    <w:name w:val="heading 1"/>
    <w:basedOn w:val="Normal"/>
    <w:next w:val="Normal"/>
    <w:link w:val="Heading1Char"/>
    <w:uiPriority w:val="9"/>
    <w:qFormat/>
    <w:rsid w:val="00CA4F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0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D6B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D5"/>
    <w:pPr>
      <w:ind w:left="720"/>
      <w:contextualSpacing/>
    </w:pPr>
  </w:style>
  <w:style w:type="character" w:styleId="Hyperlink">
    <w:name w:val="Hyperlink"/>
    <w:basedOn w:val="DefaultParagraphFont"/>
    <w:uiPriority w:val="99"/>
    <w:unhideWhenUsed/>
    <w:rsid w:val="007520D5"/>
    <w:rPr>
      <w:color w:val="0563C1"/>
      <w:u w:val="single"/>
    </w:rPr>
  </w:style>
  <w:style w:type="paragraph" w:styleId="NormalWeb">
    <w:name w:val="Normal (Web)"/>
    <w:basedOn w:val="Normal"/>
    <w:uiPriority w:val="99"/>
    <w:unhideWhenUsed/>
    <w:rsid w:val="007520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5D6BE6"/>
    <w:rPr>
      <w:rFonts w:ascii="Times New Roman" w:eastAsia="Times New Roman" w:hAnsi="Times New Roman" w:cs="Times New Roman"/>
      <w:b/>
      <w:bCs/>
      <w:sz w:val="27"/>
      <w:szCs w:val="27"/>
      <w:lang w:eastAsia="en-GB"/>
    </w:rPr>
  </w:style>
  <w:style w:type="paragraph" w:customStyle="1" w:styleId="xmsonormal">
    <w:name w:val="x_msonormal"/>
    <w:basedOn w:val="Normal"/>
    <w:rsid w:val="005D6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op">
    <w:name w:val="x_eop"/>
    <w:basedOn w:val="DefaultParagraphFont"/>
    <w:rsid w:val="005D6BE6"/>
  </w:style>
  <w:style w:type="character" w:styleId="Strong">
    <w:name w:val="Strong"/>
    <w:basedOn w:val="DefaultParagraphFont"/>
    <w:uiPriority w:val="22"/>
    <w:qFormat/>
    <w:rsid w:val="005D6BE6"/>
    <w:rPr>
      <w:b/>
      <w:bCs/>
    </w:rPr>
  </w:style>
  <w:style w:type="character" w:customStyle="1" w:styleId="Heading2Char">
    <w:name w:val="Heading 2 Char"/>
    <w:basedOn w:val="DefaultParagraphFont"/>
    <w:link w:val="Heading2"/>
    <w:uiPriority w:val="9"/>
    <w:semiHidden/>
    <w:rsid w:val="00510B73"/>
    <w:rPr>
      <w:rFonts w:asciiTheme="majorHAnsi" w:eastAsiaTheme="majorEastAsia" w:hAnsiTheme="majorHAnsi" w:cstheme="majorBidi"/>
      <w:color w:val="2E74B5" w:themeColor="accent1" w:themeShade="BF"/>
      <w:sz w:val="26"/>
      <w:szCs w:val="26"/>
    </w:rPr>
  </w:style>
  <w:style w:type="paragraph" w:customStyle="1" w:styleId="Default">
    <w:name w:val="Default"/>
    <w:rsid w:val="003B716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A4F2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A64AD"/>
    <w:rPr>
      <w:color w:val="954F72" w:themeColor="followedHyperlink"/>
      <w:u w:val="single"/>
    </w:rPr>
  </w:style>
  <w:style w:type="paragraph" w:customStyle="1" w:styleId="gem-c-lead-paragraph">
    <w:name w:val="gem-c-lead-paragraph"/>
    <w:basedOn w:val="Normal"/>
    <w:rsid w:val="007646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3136">
      <w:bodyDiv w:val="1"/>
      <w:marLeft w:val="0"/>
      <w:marRight w:val="0"/>
      <w:marTop w:val="0"/>
      <w:marBottom w:val="0"/>
      <w:divBdr>
        <w:top w:val="none" w:sz="0" w:space="0" w:color="auto"/>
        <w:left w:val="none" w:sz="0" w:space="0" w:color="auto"/>
        <w:bottom w:val="none" w:sz="0" w:space="0" w:color="auto"/>
        <w:right w:val="none" w:sz="0" w:space="0" w:color="auto"/>
      </w:divBdr>
    </w:div>
    <w:div w:id="181212972">
      <w:bodyDiv w:val="1"/>
      <w:marLeft w:val="0"/>
      <w:marRight w:val="0"/>
      <w:marTop w:val="0"/>
      <w:marBottom w:val="0"/>
      <w:divBdr>
        <w:top w:val="none" w:sz="0" w:space="0" w:color="auto"/>
        <w:left w:val="none" w:sz="0" w:space="0" w:color="auto"/>
        <w:bottom w:val="none" w:sz="0" w:space="0" w:color="auto"/>
        <w:right w:val="none" w:sz="0" w:space="0" w:color="auto"/>
      </w:divBdr>
      <w:divsChild>
        <w:div w:id="1457867605">
          <w:marLeft w:val="0"/>
          <w:marRight w:val="0"/>
          <w:marTop w:val="0"/>
          <w:marBottom w:val="0"/>
          <w:divBdr>
            <w:top w:val="none" w:sz="0" w:space="0" w:color="auto"/>
            <w:left w:val="none" w:sz="0" w:space="0" w:color="auto"/>
            <w:bottom w:val="none" w:sz="0" w:space="0" w:color="auto"/>
            <w:right w:val="none" w:sz="0" w:space="0" w:color="auto"/>
          </w:divBdr>
          <w:divsChild>
            <w:div w:id="1983078135">
              <w:marLeft w:val="0"/>
              <w:marRight w:val="0"/>
              <w:marTop w:val="0"/>
              <w:marBottom w:val="0"/>
              <w:divBdr>
                <w:top w:val="none" w:sz="0" w:space="0" w:color="auto"/>
                <w:left w:val="none" w:sz="0" w:space="0" w:color="auto"/>
                <w:bottom w:val="none" w:sz="0" w:space="0" w:color="auto"/>
                <w:right w:val="none" w:sz="0" w:space="0" w:color="auto"/>
              </w:divBdr>
              <w:divsChild>
                <w:div w:id="433672257">
                  <w:marLeft w:val="0"/>
                  <w:marRight w:val="0"/>
                  <w:marTop w:val="0"/>
                  <w:marBottom w:val="0"/>
                  <w:divBdr>
                    <w:top w:val="none" w:sz="0" w:space="0" w:color="auto"/>
                    <w:left w:val="none" w:sz="0" w:space="0" w:color="auto"/>
                    <w:bottom w:val="none" w:sz="0" w:space="0" w:color="auto"/>
                    <w:right w:val="none" w:sz="0" w:space="0" w:color="auto"/>
                  </w:divBdr>
                  <w:divsChild>
                    <w:div w:id="1764955959">
                      <w:marLeft w:val="0"/>
                      <w:marRight w:val="0"/>
                      <w:marTop w:val="0"/>
                      <w:marBottom w:val="0"/>
                      <w:divBdr>
                        <w:top w:val="none" w:sz="0" w:space="0" w:color="auto"/>
                        <w:left w:val="none" w:sz="0" w:space="0" w:color="auto"/>
                        <w:bottom w:val="none" w:sz="0" w:space="0" w:color="auto"/>
                        <w:right w:val="none" w:sz="0" w:space="0" w:color="auto"/>
                      </w:divBdr>
                      <w:divsChild>
                        <w:div w:id="747846379">
                          <w:marLeft w:val="0"/>
                          <w:marRight w:val="0"/>
                          <w:marTop w:val="0"/>
                          <w:marBottom w:val="0"/>
                          <w:divBdr>
                            <w:top w:val="none" w:sz="0" w:space="0" w:color="auto"/>
                            <w:left w:val="none" w:sz="0" w:space="0" w:color="auto"/>
                            <w:bottom w:val="none" w:sz="0" w:space="0" w:color="auto"/>
                            <w:right w:val="none" w:sz="0" w:space="0" w:color="auto"/>
                          </w:divBdr>
                          <w:divsChild>
                            <w:div w:id="1584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64750">
      <w:bodyDiv w:val="1"/>
      <w:marLeft w:val="0"/>
      <w:marRight w:val="0"/>
      <w:marTop w:val="0"/>
      <w:marBottom w:val="0"/>
      <w:divBdr>
        <w:top w:val="none" w:sz="0" w:space="0" w:color="auto"/>
        <w:left w:val="none" w:sz="0" w:space="0" w:color="auto"/>
        <w:bottom w:val="none" w:sz="0" w:space="0" w:color="auto"/>
        <w:right w:val="none" w:sz="0" w:space="0" w:color="auto"/>
      </w:divBdr>
    </w:div>
    <w:div w:id="459030000">
      <w:bodyDiv w:val="1"/>
      <w:marLeft w:val="0"/>
      <w:marRight w:val="0"/>
      <w:marTop w:val="0"/>
      <w:marBottom w:val="0"/>
      <w:divBdr>
        <w:top w:val="none" w:sz="0" w:space="0" w:color="auto"/>
        <w:left w:val="none" w:sz="0" w:space="0" w:color="auto"/>
        <w:bottom w:val="none" w:sz="0" w:space="0" w:color="auto"/>
        <w:right w:val="none" w:sz="0" w:space="0" w:color="auto"/>
      </w:divBdr>
    </w:div>
    <w:div w:id="494565335">
      <w:bodyDiv w:val="1"/>
      <w:marLeft w:val="0"/>
      <w:marRight w:val="0"/>
      <w:marTop w:val="0"/>
      <w:marBottom w:val="0"/>
      <w:divBdr>
        <w:top w:val="none" w:sz="0" w:space="0" w:color="auto"/>
        <w:left w:val="none" w:sz="0" w:space="0" w:color="auto"/>
        <w:bottom w:val="none" w:sz="0" w:space="0" w:color="auto"/>
        <w:right w:val="none" w:sz="0" w:space="0" w:color="auto"/>
      </w:divBdr>
    </w:div>
    <w:div w:id="515386478">
      <w:bodyDiv w:val="1"/>
      <w:marLeft w:val="0"/>
      <w:marRight w:val="0"/>
      <w:marTop w:val="0"/>
      <w:marBottom w:val="0"/>
      <w:divBdr>
        <w:top w:val="none" w:sz="0" w:space="0" w:color="auto"/>
        <w:left w:val="none" w:sz="0" w:space="0" w:color="auto"/>
        <w:bottom w:val="none" w:sz="0" w:space="0" w:color="auto"/>
        <w:right w:val="none" w:sz="0" w:space="0" w:color="auto"/>
      </w:divBdr>
      <w:divsChild>
        <w:div w:id="1446582835">
          <w:marLeft w:val="0"/>
          <w:marRight w:val="0"/>
          <w:marTop w:val="0"/>
          <w:marBottom w:val="0"/>
          <w:divBdr>
            <w:top w:val="none" w:sz="0" w:space="0" w:color="auto"/>
            <w:left w:val="none" w:sz="0" w:space="0" w:color="auto"/>
            <w:bottom w:val="none" w:sz="0" w:space="0" w:color="auto"/>
            <w:right w:val="none" w:sz="0" w:space="0" w:color="auto"/>
          </w:divBdr>
          <w:divsChild>
            <w:div w:id="1069377162">
              <w:marLeft w:val="0"/>
              <w:marRight w:val="0"/>
              <w:marTop w:val="0"/>
              <w:marBottom w:val="0"/>
              <w:divBdr>
                <w:top w:val="none" w:sz="0" w:space="0" w:color="auto"/>
                <w:left w:val="none" w:sz="0" w:space="0" w:color="auto"/>
                <w:bottom w:val="none" w:sz="0" w:space="0" w:color="auto"/>
                <w:right w:val="none" w:sz="0" w:space="0" w:color="auto"/>
              </w:divBdr>
              <w:divsChild>
                <w:div w:id="1244485603">
                  <w:marLeft w:val="0"/>
                  <w:marRight w:val="0"/>
                  <w:marTop w:val="0"/>
                  <w:marBottom w:val="0"/>
                  <w:divBdr>
                    <w:top w:val="none" w:sz="0" w:space="0" w:color="auto"/>
                    <w:left w:val="none" w:sz="0" w:space="0" w:color="auto"/>
                    <w:bottom w:val="none" w:sz="0" w:space="0" w:color="auto"/>
                    <w:right w:val="none" w:sz="0" w:space="0" w:color="auto"/>
                  </w:divBdr>
                  <w:divsChild>
                    <w:div w:id="1816027111">
                      <w:marLeft w:val="0"/>
                      <w:marRight w:val="0"/>
                      <w:marTop w:val="0"/>
                      <w:marBottom w:val="0"/>
                      <w:divBdr>
                        <w:top w:val="none" w:sz="0" w:space="0" w:color="auto"/>
                        <w:left w:val="none" w:sz="0" w:space="0" w:color="auto"/>
                        <w:bottom w:val="none" w:sz="0" w:space="0" w:color="auto"/>
                        <w:right w:val="none" w:sz="0" w:space="0" w:color="auto"/>
                      </w:divBdr>
                      <w:divsChild>
                        <w:div w:id="1308242974">
                          <w:marLeft w:val="0"/>
                          <w:marRight w:val="0"/>
                          <w:marTop w:val="0"/>
                          <w:marBottom w:val="0"/>
                          <w:divBdr>
                            <w:top w:val="none" w:sz="0" w:space="0" w:color="auto"/>
                            <w:left w:val="none" w:sz="0" w:space="0" w:color="auto"/>
                            <w:bottom w:val="none" w:sz="0" w:space="0" w:color="auto"/>
                            <w:right w:val="none" w:sz="0" w:space="0" w:color="auto"/>
                          </w:divBdr>
                          <w:divsChild>
                            <w:div w:id="7032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41572">
      <w:bodyDiv w:val="1"/>
      <w:marLeft w:val="0"/>
      <w:marRight w:val="0"/>
      <w:marTop w:val="0"/>
      <w:marBottom w:val="0"/>
      <w:divBdr>
        <w:top w:val="none" w:sz="0" w:space="0" w:color="auto"/>
        <w:left w:val="none" w:sz="0" w:space="0" w:color="auto"/>
        <w:bottom w:val="none" w:sz="0" w:space="0" w:color="auto"/>
        <w:right w:val="none" w:sz="0" w:space="0" w:color="auto"/>
      </w:divBdr>
      <w:divsChild>
        <w:div w:id="1734087235">
          <w:marLeft w:val="0"/>
          <w:marRight w:val="0"/>
          <w:marTop w:val="0"/>
          <w:marBottom w:val="0"/>
          <w:divBdr>
            <w:top w:val="none" w:sz="0" w:space="0" w:color="auto"/>
            <w:left w:val="none" w:sz="0" w:space="0" w:color="auto"/>
            <w:bottom w:val="none" w:sz="0" w:space="0" w:color="auto"/>
            <w:right w:val="none" w:sz="0" w:space="0" w:color="auto"/>
          </w:divBdr>
        </w:div>
      </w:divsChild>
    </w:div>
    <w:div w:id="805463659">
      <w:bodyDiv w:val="1"/>
      <w:marLeft w:val="0"/>
      <w:marRight w:val="0"/>
      <w:marTop w:val="0"/>
      <w:marBottom w:val="0"/>
      <w:divBdr>
        <w:top w:val="none" w:sz="0" w:space="0" w:color="auto"/>
        <w:left w:val="none" w:sz="0" w:space="0" w:color="auto"/>
        <w:bottom w:val="none" w:sz="0" w:space="0" w:color="auto"/>
        <w:right w:val="none" w:sz="0" w:space="0" w:color="auto"/>
      </w:divBdr>
    </w:div>
    <w:div w:id="806705328">
      <w:bodyDiv w:val="1"/>
      <w:marLeft w:val="0"/>
      <w:marRight w:val="0"/>
      <w:marTop w:val="0"/>
      <w:marBottom w:val="0"/>
      <w:divBdr>
        <w:top w:val="none" w:sz="0" w:space="0" w:color="auto"/>
        <w:left w:val="none" w:sz="0" w:space="0" w:color="auto"/>
        <w:bottom w:val="none" w:sz="0" w:space="0" w:color="auto"/>
        <w:right w:val="none" w:sz="0" w:space="0" w:color="auto"/>
      </w:divBdr>
      <w:divsChild>
        <w:div w:id="1192962876">
          <w:marLeft w:val="0"/>
          <w:marRight w:val="0"/>
          <w:marTop w:val="0"/>
          <w:marBottom w:val="0"/>
          <w:divBdr>
            <w:top w:val="none" w:sz="0" w:space="0" w:color="auto"/>
            <w:left w:val="none" w:sz="0" w:space="0" w:color="auto"/>
            <w:bottom w:val="none" w:sz="0" w:space="0" w:color="auto"/>
            <w:right w:val="none" w:sz="0" w:space="0" w:color="auto"/>
          </w:divBdr>
          <w:divsChild>
            <w:div w:id="1244296285">
              <w:marLeft w:val="0"/>
              <w:marRight w:val="0"/>
              <w:marTop w:val="0"/>
              <w:marBottom w:val="0"/>
              <w:divBdr>
                <w:top w:val="none" w:sz="0" w:space="0" w:color="auto"/>
                <w:left w:val="none" w:sz="0" w:space="0" w:color="auto"/>
                <w:bottom w:val="none" w:sz="0" w:space="0" w:color="auto"/>
                <w:right w:val="none" w:sz="0" w:space="0" w:color="auto"/>
              </w:divBdr>
              <w:divsChild>
                <w:div w:id="357121243">
                  <w:marLeft w:val="0"/>
                  <w:marRight w:val="0"/>
                  <w:marTop w:val="0"/>
                  <w:marBottom w:val="0"/>
                  <w:divBdr>
                    <w:top w:val="none" w:sz="0" w:space="0" w:color="auto"/>
                    <w:left w:val="none" w:sz="0" w:space="0" w:color="auto"/>
                    <w:bottom w:val="none" w:sz="0" w:space="0" w:color="auto"/>
                    <w:right w:val="none" w:sz="0" w:space="0" w:color="auto"/>
                  </w:divBdr>
                  <w:divsChild>
                    <w:div w:id="2763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6302">
      <w:bodyDiv w:val="1"/>
      <w:marLeft w:val="0"/>
      <w:marRight w:val="0"/>
      <w:marTop w:val="0"/>
      <w:marBottom w:val="0"/>
      <w:divBdr>
        <w:top w:val="none" w:sz="0" w:space="0" w:color="auto"/>
        <w:left w:val="none" w:sz="0" w:space="0" w:color="auto"/>
        <w:bottom w:val="none" w:sz="0" w:space="0" w:color="auto"/>
        <w:right w:val="none" w:sz="0" w:space="0" w:color="auto"/>
      </w:divBdr>
      <w:divsChild>
        <w:div w:id="190068895">
          <w:marLeft w:val="0"/>
          <w:marRight w:val="0"/>
          <w:marTop w:val="0"/>
          <w:marBottom w:val="0"/>
          <w:divBdr>
            <w:top w:val="none" w:sz="0" w:space="0" w:color="auto"/>
            <w:left w:val="none" w:sz="0" w:space="0" w:color="auto"/>
            <w:bottom w:val="none" w:sz="0" w:space="0" w:color="auto"/>
            <w:right w:val="none" w:sz="0" w:space="0" w:color="auto"/>
          </w:divBdr>
        </w:div>
      </w:divsChild>
    </w:div>
    <w:div w:id="865019916">
      <w:bodyDiv w:val="1"/>
      <w:marLeft w:val="0"/>
      <w:marRight w:val="0"/>
      <w:marTop w:val="0"/>
      <w:marBottom w:val="0"/>
      <w:divBdr>
        <w:top w:val="none" w:sz="0" w:space="0" w:color="auto"/>
        <w:left w:val="none" w:sz="0" w:space="0" w:color="auto"/>
        <w:bottom w:val="none" w:sz="0" w:space="0" w:color="auto"/>
        <w:right w:val="none" w:sz="0" w:space="0" w:color="auto"/>
      </w:divBdr>
    </w:div>
    <w:div w:id="1027832858">
      <w:bodyDiv w:val="1"/>
      <w:marLeft w:val="0"/>
      <w:marRight w:val="0"/>
      <w:marTop w:val="0"/>
      <w:marBottom w:val="0"/>
      <w:divBdr>
        <w:top w:val="none" w:sz="0" w:space="0" w:color="auto"/>
        <w:left w:val="none" w:sz="0" w:space="0" w:color="auto"/>
        <w:bottom w:val="none" w:sz="0" w:space="0" w:color="auto"/>
        <w:right w:val="none" w:sz="0" w:space="0" w:color="auto"/>
      </w:divBdr>
      <w:divsChild>
        <w:div w:id="1416823423">
          <w:marLeft w:val="0"/>
          <w:marRight w:val="0"/>
          <w:marTop w:val="0"/>
          <w:marBottom w:val="0"/>
          <w:divBdr>
            <w:top w:val="none" w:sz="0" w:space="0" w:color="auto"/>
            <w:left w:val="none" w:sz="0" w:space="0" w:color="auto"/>
            <w:bottom w:val="none" w:sz="0" w:space="0" w:color="auto"/>
            <w:right w:val="none" w:sz="0" w:space="0" w:color="auto"/>
          </w:divBdr>
          <w:divsChild>
            <w:div w:id="2073389292">
              <w:marLeft w:val="0"/>
              <w:marRight w:val="0"/>
              <w:marTop w:val="0"/>
              <w:marBottom w:val="0"/>
              <w:divBdr>
                <w:top w:val="none" w:sz="0" w:space="0" w:color="auto"/>
                <w:left w:val="none" w:sz="0" w:space="0" w:color="auto"/>
                <w:bottom w:val="none" w:sz="0" w:space="0" w:color="auto"/>
                <w:right w:val="none" w:sz="0" w:space="0" w:color="auto"/>
              </w:divBdr>
              <w:divsChild>
                <w:div w:id="675616971">
                  <w:marLeft w:val="0"/>
                  <w:marRight w:val="0"/>
                  <w:marTop w:val="0"/>
                  <w:marBottom w:val="0"/>
                  <w:divBdr>
                    <w:top w:val="none" w:sz="0" w:space="0" w:color="auto"/>
                    <w:left w:val="none" w:sz="0" w:space="0" w:color="auto"/>
                    <w:bottom w:val="none" w:sz="0" w:space="0" w:color="auto"/>
                    <w:right w:val="none" w:sz="0" w:space="0" w:color="auto"/>
                  </w:divBdr>
                  <w:divsChild>
                    <w:div w:id="1922135963">
                      <w:marLeft w:val="0"/>
                      <w:marRight w:val="0"/>
                      <w:marTop w:val="0"/>
                      <w:marBottom w:val="0"/>
                      <w:divBdr>
                        <w:top w:val="none" w:sz="0" w:space="0" w:color="auto"/>
                        <w:left w:val="none" w:sz="0" w:space="0" w:color="auto"/>
                        <w:bottom w:val="none" w:sz="0" w:space="0" w:color="auto"/>
                        <w:right w:val="none" w:sz="0" w:space="0" w:color="auto"/>
                      </w:divBdr>
                    </w:div>
                  </w:divsChild>
                </w:div>
                <w:div w:id="9993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8219">
      <w:bodyDiv w:val="1"/>
      <w:marLeft w:val="0"/>
      <w:marRight w:val="0"/>
      <w:marTop w:val="0"/>
      <w:marBottom w:val="0"/>
      <w:divBdr>
        <w:top w:val="none" w:sz="0" w:space="0" w:color="auto"/>
        <w:left w:val="none" w:sz="0" w:space="0" w:color="auto"/>
        <w:bottom w:val="none" w:sz="0" w:space="0" w:color="auto"/>
        <w:right w:val="none" w:sz="0" w:space="0" w:color="auto"/>
      </w:divBdr>
      <w:divsChild>
        <w:div w:id="2127969399">
          <w:marLeft w:val="0"/>
          <w:marRight w:val="0"/>
          <w:marTop w:val="0"/>
          <w:marBottom w:val="0"/>
          <w:divBdr>
            <w:top w:val="none" w:sz="0" w:space="0" w:color="auto"/>
            <w:left w:val="none" w:sz="0" w:space="0" w:color="auto"/>
            <w:bottom w:val="none" w:sz="0" w:space="0" w:color="auto"/>
            <w:right w:val="none" w:sz="0" w:space="0" w:color="auto"/>
          </w:divBdr>
          <w:divsChild>
            <w:div w:id="1629044867">
              <w:marLeft w:val="0"/>
              <w:marRight w:val="0"/>
              <w:marTop w:val="0"/>
              <w:marBottom w:val="0"/>
              <w:divBdr>
                <w:top w:val="none" w:sz="0" w:space="0" w:color="auto"/>
                <w:left w:val="none" w:sz="0" w:space="0" w:color="auto"/>
                <w:bottom w:val="none" w:sz="0" w:space="0" w:color="auto"/>
                <w:right w:val="none" w:sz="0" w:space="0" w:color="auto"/>
              </w:divBdr>
              <w:divsChild>
                <w:div w:id="110631019">
                  <w:marLeft w:val="0"/>
                  <w:marRight w:val="0"/>
                  <w:marTop w:val="0"/>
                  <w:marBottom w:val="0"/>
                  <w:divBdr>
                    <w:top w:val="none" w:sz="0" w:space="0" w:color="auto"/>
                    <w:left w:val="none" w:sz="0" w:space="0" w:color="auto"/>
                    <w:bottom w:val="none" w:sz="0" w:space="0" w:color="auto"/>
                    <w:right w:val="none" w:sz="0" w:space="0" w:color="auto"/>
                  </w:divBdr>
                  <w:divsChild>
                    <w:div w:id="2124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1830">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5">
          <w:marLeft w:val="0"/>
          <w:marRight w:val="0"/>
          <w:marTop w:val="0"/>
          <w:marBottom w:val="0"/>
          <w:divBdr>
            <w:top w:val="none" w:sz="0" w:space="0" w:color="auto"/>
            <w:left w:val="none" w:sz="0" w:space="0" w:color="auto"/>
            <w:bottom w:val="none" w:sz="0" w:space="0" w:color="auto"/>
            <w:right w:val="none" w:sz="0" w:space="0" w:color="auto"/>
          </w:divBdr>
        </w:div>
      </w:divsChild>
    </w:div>
    <w:div w:id="1256328327">
      <w:bodyDiv w:val="1"/>
      <w:marLeft w:val="0"/>
      <w:marRight w:val="0"/>
      <w:marTop w:val="0"/>
      <w:marBottom w:val="0"/>
      <w:divBdr>
        <w:top w:val="none" w:sz="0" w:space="0" w:color="auto"/>
        <w:left w:val="none" w:sz="0" w:space="0" w:color="auto"/>
        <w:bottom w:val="none" w:sz="0" w:space="0" w:color="auto"/>
        <w:right w:val="none" w:sz="0" w:space="0" w:color="auto"/>
      </w:divBdr>
      <w:divsChild>
        <w:div w:id="102187965">
          <w:marLeft w:val="0"/>
          <w:marRight w:val="0"/>
          <w:marTop w:val="0"/>
          <w:marBottom w:val="0"/>
          <w:divBdr>
            <w:top w:val="none" w:sz="0" w:space="0" w:color="auto"/>
            <w:left w:val="none" w:sz="0" w:space="0" w:color="auto"/>
            <w:bottom w:val="none" w:sz="0" w:space="0" w:color="auto"/>
            <w:right w:val="none" w:sz="0" w:space="0" w:color="auto"/>
          </w:divBdr>
        </w:div>
      </w:divsChild>
    </w:div>
    <w:div w:id="1291979145">
      <w:bodyDiv w:val="1"/>
      <w:marLeft w:val="0"/>
      <w:marRight w:val="0"/>
      <w:marTop w:val="0"/>
      <w:marBottom w:val="0"/>
      <w:divBdr>
        <w:top w:val="none" w:sz="0" w:space="0" w:color="auto"/>
        <w:left w:val="none" w:sz="0" w:space="0" w:color="auto"/>
        <w:bottom w:val="none" w:sz="0" w:space="0" w:color="auto"/>
        <w:right w:val="none" w:sz="0" w:space="0" w:color="auto"/>
      </w:divBdr>
      <w:divsChild>
        <w:div w:id="1811435057">
          <w:marLeft w:val="0"/>
          <w:marRight w:val="0"/>
          <w:marTop w:val="0"/>
          <w:marBottom w:val="0"/>
          <w:divBdr>
            <w:top w:val="none" w:sz="0" w:space="0" w:color="auto"/>
            <w:left w:val="none" w:sz="0" w:space="0" w:color="auto"/>
            <w:bottom w:val="none" w:sz="0" w:space="0" w:color="auto"/>
            <w:right w:val="none" w:sz="0" w:space="0" w:color="auto"/>
          </w:divBdr>
        </w:div>
      </w:divsChild>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33445762">
      <w:bodyDiv w:val="1"/>
      <w:marLeft w:val="0"/>
      <w:marRight w:val="0"/>
      <w:marTop w:val="0"/>
      <w:marBottom w:val="0"/>
      <w:divBdr>
        <w:top w:val="none" w:sz="0" w:space="0" w:color="auto"/>
        <w:left w:val="none" w:sz="0" w:space="0" w:color="auto"/>
        <w:bottom w:val="none" w:sz="0" w:space="0" w:color="auto"/>
        <w:right w:val="none" w:sz="0" w:space="0" w:color="auto"/>
      </w:divBdr>
      <w:divsChild>
        <w:div w:id="723017834">
          <w:marLeft w:val="0"/>
          <w:marRight w:val="0"/>
          <w:marTop w:val="0"/>
          <w:marBottom w:val="0"/>
          <w:divBdr>
            <w:top w:val="none" w:sz="0" w:space="0" w:color="auto"/>
            <w:left w:val="none" w:sz="0" w:space="0" w:color="auto"/>
            <w:bottom w:val="none" w:sz="0" w:space="0" w:color="auto"/>
            <w:right w:val="none" w:sz="0" w:space="0" w:color="auto"/>
          </w:divBdr>
          <w:divsChild>
            <w:div w:id="1153763079">
              <w:marLeft w:val="0"/>
              <w:marRight w:val="0"/>
              <w:marTop w:val="0"/>
              <w:marBottom w:val="0"/>
              <w:divBdr>
                <w:top w:val="none" w:sz="0" w:space="0" w:color="auto"/>
                <w:left w:val="none" w:sz="0" w:space="0" w:color="auto"/>
                <w:bottom w:val="none" w:sz="0" w:space="0" w:color="auto"/>
                <w:right w:val="none" w:sz="0" w:space="0" w:color="auto"/>
              </w:divBdr>
              <w:divsChild>
                <w:div w:id="1184173492">
                  <w:marLeft w:val="0"/>
                  <w:marRight w:val="0"/>
                  <w:marTop w:val="0"/>
                  <w:marBottom w:val="0"/>
                  <w:divBdr>
                    <w:top w:val="none" w:sz="0" w:space="0" w:color="auto"/>
                    <w:left w:val="none" w:sz="0" w:space="0" w:color="auto"/>
                    <w:bottom w:val="none" w:sz="0" w:space="0" w:color="auto"/>
                    <w:right w:val="none" w:sz="0" w:space="0" w:color="auto"/>
                  </w:divBdr>
                  <w:divsChild>
                    <w:div w:id="1160198967">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547767049">
                              <w:marLeft w:val="0"/>
                              <w:marRight w:val="0"/>
                              <w:marTop w:val="0"/>
                              <w:marBottom w:val="0"/>
                              <w:divBdr>
                                <w:top w:val="none" w:sz="0" w:space="0" w:color="auto"/>
                                <w:left w:val="none" w:sz="0" w:space="0" w:color="auto"/>
                                <w:bottom w:val="none" w:sz="0" w:space="0" w:color="auto"/>
                                <w:right w:val="none" w:sz="0" w:space="0" w:color="auto"/>
                              </w:divBdr>
                              <w:divsChild>
                                <w:div w:id="2523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indg73.htm" TargetMode="External"/><Relationship Id="rId13" Type="http://schemas.openxmlformats.org/officeDocument/2006/relationships/hyperlink" Target="https://www.gov.uk/government/news/covid-19-mental-health-campaign-launches" TargetMode="External"/><Relationship Id="rId18" Type="http://schemas.openxmlformats.org/officeDocument/2006/relationships/hyperlink" Target="http://www.samaritan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news/government-launches-coronavirus-information-service-on-%20%20whatsapp?" TargetMode="External"/><Relationship Id="rId7" Type="http://schemas.openxmlformats.org/officeDocument/2006/relationships/hyperlink" Target="https://www.hse.gov.uk/lone-working/employer/manage-the-risks-of-working-alone.htm" TargetMode="External"/><Relationship Id="rId12" Type="http://schemas.openxmlformats.org/officeDocument/2006/relationships/hyperlink" Target="https://www.nhs.uk/oneyou/every-mind-matters/coronavirus-covid-19-staying-at-home-tips/" TargetMode="External"/><Relationship Id="rId17" Type="http://schemas.openxmlformats.org/officeDocument/2006/relationships/hyperlink" Target="http://www.anxietyuk.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d.org.uk"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numbering" Target="numbering.xml"/><Relationship Id="rId6" Type="http://schemas.openxmlformats.org/officeDocument/2006/relationships/hyperlink" Target="https://www.gov.uk/government/news/government-launches-new-coronavirus-business-support-finder-tool?utm_source=72ee83f6-faee-4c8e-989f-b7acc873bc8c&amp;utm_medium=email&amp;utm_campaign=govuk-notifications&amp;utm_content=daily" TargetMode="External"/><Relationship Id="rId11" Type="http://schemas.openxmlformats.org/officeDocument/2006/relationships/image" Target="media/image2.jpeg"/><Relationship Id="rId24" Type="http://schemas.openxmlformats.org/officeDocument/2006/relationships/hyperlink" Target="https://111.nhs.uk/covid-19%20or%20Telephone%20111" TargetMode="External"/><Relationship Id="rId5" Type="http://schemas.openxmlformats.org/officeDocument/2006/relationships/image" Target="media/image1.png"/><Relationship Id="rId15" Type="http://schemas.openxmlformats.org/officeDocument/2006/relationships/hyperlink" Target="tel:03444111444" TargetMode="External"/><Relationship Id="rId23" Type="http://schemas.openxmlformats.org/officeDocument/2006/relationships/hyperlink" Target="https://www.nhs.uk/conditions/coronavirus-covid-19/advice-for-travellers" TargetMode="External"/><Relationship Id="rId10" Type="http://schemas.openxmlformats.org/officeDocument/2006/relationships/hyperlink" Target="https://www.hse.gov.uk/news/work-equipment-coronavirus.htm?utm_source=govdelivery&amp;utm_medium=email&amp;utm_campaign=coronavirus&amp;utm_term=work-equipment-1&amp;utm_content=digest-22-apr-20" TargetMode="External"/><Relationship Id="rId19" Type="http://schemas.openxmlformats.org/officeDocument/2006/relationships/hyperlink" Target="https://www.gov.uk/guidance/coronavirus-covid-19-information-for-the-public" TargetMode="External"/><Relationship Id="rId4" Type="http://schemas.openxmlformats.org/officeDocument/2006/relationships/webSettings" Target="webSettings.xml"/><Relationship Id="rId9" Type="http://schemas.openxmlformats.org/officeDocument/2006/relationships/hyperlink" Target="https://protect-eu.mimecast.com/s/inGECJyBqFqporjUVDsbTw" TargetMode="External"/><Relationship Id="rId14" Type="http://schemas.openxmlformats.org/officeDocument/2006/relationships/hyperlink" Target="http://www.citizensadvice.org.uk" TargetMode="External"/><Relationship Id="rId22"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PD Ports Group</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North,PDPLS</dc:creator>
  <cp:keywords/>
  <dc:description/>
  <cp:lastModifiedBy>Emma North,PDPLS</cp:lastModifiedBy>
  <cp:revision>5</cp:revision>
  <dcterms:created xsi:type="dcterms:W3CDTF">2020-04-21T08:17:00Z</dcterms:created>
  <dcterms:modified xsi:type="dcterms:W3CDTF">2020-04-24T11:19:00Z</dcterms:modified>
</cp:coreProperties>
</file>